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44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634C1" w:rsidRPr="008C5400" w14:paraId="51D70E23" w14:textId="77777777" w:rsidTr="004634C1">
        <w:tc>
          <w:tcPr>
            <w:tcW w:w="4371" w:type="dxa"/>
            <w:vAlign w:val="center"/>
          </w:tcPr>
          <w:p w14:paraId="5CC548E1" w14:textId="77777777" w:rsidR="004634C1" w:rsidRPr="008C5400" w:rsidRDefault="004634C1" w:rsidP="00621482">
            <w:pPr>
              <w:pStyle w:val="Header"/>
              <w:tabs>
                <w:tab w:val="clear" w:pos="4536"/>
                <w:tab w:val="center" w:pos="4338"/>
              </w:tabs>
              <w:ind w:right="34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1789D395" w14:textId="77777777" w:rsidR="004634C1" w:rsidRPr="008C5400" w:rsidRDefault="004634C1" w:rsidP="004634C1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</w:tcPr>
          <w:p w14:paraId="1D86A790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4634C1" w:rsidRPr="008C5400" w14:paraId="0E12DD4C" w14:textId="77777777" w:rsidTr="004634C1">
        <w:tc>
          <w:tcPr>
            <w:tcW w:w="4371" w:type="dxa"/>
            <w:vAlign w:val="center"/>
          </w:tcPr>
          <w:p w14:paraId="424631DA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19F34992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</w:tcPr>
          <w:p w14:paraId="255A238F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4634C1" w:rsidRPr="008C5400" w14:paraId="5DC189AB" w14:textId="77777777" w:rsidTr="004634C1">
        <w:tc>
          <w:tcPr>
            <w:tcW w:w="4371" w:type="dxa"/>
            <w:vAlign w:val="center"/>
          </w:tcPr>
          <w:p w14:paraId="04C076DE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669CD659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</w:t>
            </w: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 xml:space="preserve"> MINISTRY OF</w:t>
            </w:r>
          </w:p>
        </w:tc>
        <w:tc>
          <w:tcPr>
            <w:tcW w:w="2881" w:type="dxa"/>
          </w:tcPr>
          <w:p w14:paraId="29D7FAE9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4634C1" w:rsidRPr="008C5400" w14:paraId="4EFC31D5" w14:textId="77777777" w:rsidTr="004634C1">
        <w:tc>
          <w:tcPr>
            <w:tcW w:w="4371" w:type="dxa"/>
            <w:vAlign w:val="center"/>
          </w:tcPr>
          <w:p w14:paraId="64CB5AD5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86884ED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</w:tcPr>
          <w:p w14:paraId="0CC0795A" w14:textId="77777777" w:rsidR="004634C1" w:rsidRPr="008C5400" w:rsidRDefault="004634C1" w:rsidP="004634C1">
            <w:pPr>
              <w:jc w:val="center"/>
              <w:rPr>
                <w:sz w:val="14"/>
                <w:szCs w:val="14"/>
              </w:rPr>
            </w:pPr>
            <w:r w:rsidRPr="008C5400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3C10A4CD" w14:textId="77777777" w:rsidR="00CD6421" w:rsidRDefault="00CD6421" w:rsidP="00CD6421">
      <w:pPr>
        <w:rPr>
          <w:sz w:val="22"/>
          <w:szCs w:val="22"/>
        </w:rPr>
      </w:pPr>
    </w:p>
    <w:p w14:paraId="658F1FF1" w14:textId="6752566B" w:rsidR="00CD6421" w:rsidRPr="00663DD2" w:rsidRDefault="00CD6421" w:rsidP="004A4A37">
      <w:pPr>
        <w:ind w:left="-567"/>
        <w:jc w:val="both"/>
        <w:rPr>
          <w:rFonts w:ascii="Arial" w:hAnsi="Arial" w:cs="Arial"/>
          <w:szCs w:val="24"/>
          <w:lang w:val="hr-BA"/>
        </w:rPr>
      </w:pPr>
      <w:r w:rsidRPr="00663DD2">
        <w:rPr>
          <w:rFonts w:ascii="Arial" w:hAnsi="Arial" w:cs="Arial"/>
          <w:szCs w:val="24"/>
          <w:lang w:val="hr-BA"/>
        </w:rPr>
        <w:t xml:space="preserve">Na </w:t>
      </w:r>
      <w:r w:rsidR="00B1048D">
        <w:rPr>
          <w:rFonts w:ascii="Arial" w:hAnsi="Arial" w:cs="Arial"/>
          <w:szCs w:val="24"/>
          <w:lang w:val="hr-BA"/>
        </w:rPr>
        <w:t>temelju</w:t>
      </w:r>
      <w:r w:rsidRPr="00663DD2">
        <w:rPr>
          <w:rFonts w:ascii="Arial" w:hAnsi="Arial" w:cs="Arial"/>
          <w:szCs w:val="24"/>
          <w:lang w:val="hr-BA"/>
        </w:rPr>
        <w:t xml:space="preserve"> čl</w:t>
      </w:r>
      <w:r w:rsidR="00875C2F" w:rsidRPr="00663DD2">
        <w:rPr>
          <w:rFonts w:ascii="Arial" w:hAnsi="Arial" w:cs="Arial"/>
          <w:szCs w:val="24"/>
          <w:lang w:val="hr-BA"/>
        </w:rPr>
        <w:t>an</w:t>
      </w:r>
      <w:r w:rsidR="00B1048D">
        <w:rPr>
          <w:rFonts w:ascii="Arial" w:hAnsi="Arial" w:cs="Arial"/>
          <w:szCs w:val="24"/>
          <w:lang w:val="hr-BA"/>
        </w:rPr>
        <w:t>k</w:t>
      </w:r>
      <w:r w:rsidR="00875C2F" w:rsidRPr="00663DD2">
        <w:rPr>
          <w:rFonts w:ascii="Arial" w:hAnsi="Arial" w:cs="Arial"/>
          <w:szCs w:val="24"/>
          <w:lang w:val="hr-BA"/>
        </w:rPr>
        <w:t xml:space="preserve">a 4. </w:t>
      </w:r>
      <w:r w:rsidRPr="00663DD2">
        <w:rPr>
          <w:rFonts w:ascii="Arial" w:hAnsi="Arial" w:cs="Arial"/>
          <w:szCs w:val="24"/>
          <w:lang w:val="hr-BA"/>
        </w:rPr>
        <w:t>Uredbe o kriterijima za utvrđivanje korisnika i načinu raspodjele dijela prihoda ostvarenih po osnovu naknada za priređivanje igara na sreću</w:t>
      </w:r>
      <w:r w:rsidR="009A2256" w:rsidRPr="00663DD2">
        <w:rPr>
          <w:rFonts w:ascii="Arial" w:hAnsi="Arial" w:cs="Arial"/>
          <w:szCs w:val="24"/>
          <w:lang w:val="hr-BA"/>
        </w:rPr>
        <w:t xml:space="preserve"> </w:t>
      </w:r>
      <w:bookmarkStart w:id="0" w:name="_Hlk158285394"/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(„Službene novine Federacije BiH“, br. 89/15, 11/17 i 87/22),</w:t>
      </w:r>
      <w:r w:rsidRPr="00663DD2">
        <w:rPr>
          <w:rFonts w:ascii="Arial" w:hAnsi="Arial" w:cs="Arial"/>
          <w:szCs w:val="24"/>
          <w:lang w:val="hr-BA"/>
        </w:rPr>
        <w:t xml:space="preserve"> </w:t>
      </w:r>
      <w:bookmarkEnd w:id="0"/>
      <w:r w:rsidR="00F053FB" w:rsidRPr="00663DD2">
        <w:rPr>
          <w:rFonts w:ascii="Arial" w:hAnsi="Arial" w:cs="Arial"/>
          <w:szCs w:val="24"/>
        </w:rPr>
        <w:t>Federalno ministarstvo</w:t>
      </w:r>
      <w:r w:rsidRPr="00663DD2">
        <w:rPr>
          <w:rFonts w:ascii="Arial" w:hAnsi="Arial" w:cs="Arial"/>
          <w:szCs w:val="24"/>
        </w:rPr>
        <w:t xml:space="preserve"> obrazovanja i </w:t>
      </w:r>
      <w:r w:rsidR="00B1048D">
        <w:rPr>
          <w:rFonts w:ascii="Arial" w:hAnsi="Arial" w:cs="Arial"/>
          <w:szCs w:val="24"/>
        </w:rPr>
        <w:t>znanosti</w:t>
      </w:r>
      <w:r w:rsidRPr="00663DD2">
        <w:rPr>
          <w:rFonts w:ascii="Arial" w:hAnsi="Arial" w:cs="Arial"/>
          <w:szCs w:val="24"/>
        </w:rPr>
        <w:t>, objavljuje</w:t>
      </w:r>
    </w:p>
    <w:p w14:paraId="3EC947BA" w14:textId="77777777" w:rsidR="00CD6421" w:rsidRPr="00663DD2" w:rsidRDefault="00CD6421" w:rsidP="004A4A37">
      <w:pPr>
        <w:jc w:val="both"/>
        <w:rPr>
          <w:rFonts w:ascii="Arial" w:hAnsi="Arial" w:cs="Arial"/>
          <w:sz w:val="18"/>
          <w:szCs w:val="18"/>
        </w:rPr>
      </w:pPr>
    </w:p>
    <w:p w14:paraId="4AD188FB" w14:textId="77777777" w:rsidR="00C22DCC" w:rsidRPr="0012210D" w:rsidRDefault="00C22DCC" w:rsidP="004A4A3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210D">
        <w:rPr>
          <w:rFonts w:ascii="Arial" w:hAnsi="Arial" w:cs="Arial"/>
          <w:b/>
          <w:color w:val="000000"/>
          <w:sz w:val="28"/>
          <w:szCs w:val="28"/>
        </w:rPr>
        <w:t xml:space="preserve"> Upute </w:t>
      </w:r>
    </w:p>
    <w:p w14:paraId="6380D9ED" w14:textId="1E030808" w:rsidR="00CD6421" w:rsidRPr="0012210D" w:rsidRDefault="00D11966" w:rsidP="004A4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 podnošenje</w:t>
      </w:r>
      <w:r w:rsidR="00C22DCC" w:rsidRPr="0012210D">
        <w:rPr>
          <w:rFonts w:ascii="Arial" w:hAnsi="Arial" w:cs="Arial"/>
          <w:b/>
          <w:color w:val="000000"/>
          <w:sz w:val="28"/>
          <w:szCs w:val="28"/>
        </w:rPr>
        <w:t xml:space="preserve"> prijava na </w:t>
      </w:r>
      <w:r w:rsidR="007032D6">
        <w:rPr>
          <w:rFonts w:ascii="Arial" w:hAnsi="Arial" w:cs="Arial"/>
          <w:b/>
          <w:sz w:val="28"/>
          <w:szCs w:val="28"/>
        </w:rPr>
        <w:t xml:space="preserve">Javni </w:t>
      </w:r>
      <w:r w:rsidR="00BF1F87">
        <w:rPr>
          <w:rFonts w:ascii="Arial" w:hAnsi="Arial" w:cs="Arial"/>
          <w:b/>
          <w:sz w:val="28"/>
          <w:szCs w:val="28"/>
        </w:rPr>
        <w:t>natječaj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</w:p>
    <w:p w14:paraId="613543A5" w14:textId="29CCEF39" w:rsidR="00CD6421" w:rsidRPr="00621482" w:rsidRDefault="00CD6421" w:rsidP="00621482">
      <w:pPr>
        <w:jc w:val="center"/>
        <w:rPr>
          <w:rFonts w:ascii="Arial" w:hAnsi="Arial" w:cs="Arial"/>
          <w:b/>
          <w:sz w:val="28"/>
          <w:szCs w:val="28"/>
          <w:lang w:val="hr-BA"/>
        </w:rPr>
      </w:pPr>
      <w:r w:rsidRPr="0012210D">
        <w:rPr>
          <w:rFonts w:ascii="Arial" w:hAnsi="Arial" w:cs="Arial"/>
          <w:b/>
          <w:sz w:val="28"/>
          <w:szCs w:val="28"/>
        </w:rPr>
        <w:t>za finan</w:t>
      </w:r>
      <w:r w:rsidR="00B1048D">
        <w:rPr>
          <w:rFonts w:ascii="Arial" w:hAnsi="Arial" w:cs="Arial"/>
          <w:b/>
          <w:sz w:val="28"/>
          <w:szCs w:val="28"/>
        </w:rPr>
        <w:t>c</w:t>
      </w:r>
      <w:r w:rsidRPr="0012210D">
        <w:rPr>
          <w:rFonts w:ascii="Arial" w:hAnsi="Arial" w:cs="Arial"/>
          <w:b/>
          <w:sz w:val="28"/>
          <w:szCs w:val="28"/>
        </w:rPr>
        <w:t xml:space="preserve">iranje projekata i programa iz sredstava </w:t>
      </w:r>
      <w:r w:rsidRPr="0012210D">
        <w:rPr>
          <w:rFonts w:ascii="Arial" w:hAnsi="Arial" w:cs="Arial"/>
          <w:b/>
          <w:sz w:val="28"/>
          <w:szCs w:val="28"/>
          <w:lang w:val="hr-BA"/>
        </w:rPr>
        <w:t xml:space="preserve">dijela prihoda ostvarenih u </w:t>
      </w:r>
      <w:r w:rsidR="00B1048D">
        <w:rPr>
          <w:rFonts w:ascii="Arial" w:hAnsi="Arial" w:cs="Arial"/>
          <w:b/>
          <w:sz w:val="28"/>
          <w:szCs w:val="28"/>
          <w:lang w:val="hr-BA"/>
        </w:rPr>
        <w:t>Proračunu</w:t>
      </w:r>
      <w:r w:rsidRPr="0012210D">
        <w:rPr>
          <w:rFonts w:ascii="Arial" w:hAnsi="Arial" w:cs="Arial"/>
          <w:b/>
          <w:sz w:val="28"/>
          <w:szCs w:val="28"/>
          <w:lang w:val="hr-BA"/>
        </w:rPr>
        <w:t xml:space="preserve"> Federacije Bosne i Hercegovine po osnovu naknada za priređivanje igara na sreću</w:t>
      </w:r>
    </w:p>
    <w:p w14:paraId="5370F605" w14:textId="77777777" w:rsidR="00CD6421" w:rsidRPr="008C5F08" w:rsidRDefault="00CD6421" w:rsidP="004A4A37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</w:t>
      </w:r>
    </w:p>
    <w:p w14:paraId="2F9AF8EE" w14:textId="77777777" w:rsidR="0012210D" w:rsidRDefault="0012210D" w:rsidP="004A4A37">
      <w:pPr>
        <w:ind w:left="-567"/>
        <w:jc w:val="both"/>
        <w:rPr>
          <w:rFonts w:ascii="Arial" w:hAnsi="Arial" w:cs="Arial"/>
          <w:szCs w:val="24"/>
        </w:rPr>
      </w:pPr>
    </w:p>
    <w:p w14:paraId="674C9781" w14:textId="3ABA2E73" w:rsidR="00CD6421" w:rsidRPr="0012210D" w:rsidRDefault="00CD6421" w:rsidP="004A4A37">
      <w:pPr>
        <w:ind w:left="-567"/>
        <w:jc w:val="both"/>
        <w:rPr>
          <w:rFonts w:ascii="Arial" w:hAnsi="Arial" w:cs="Arial"/>
          <w:szCs w:val="24"/>
        </w:rPr>
      </w:pPr>
      <w:r w:rsidRPr="0012210D">
        <w:rPr>
          <w:rFonts w:ascii="Arial" w:hAnsi="Arial" w:cs="Arial"/>
          <w:szCs w:val="24"/>
        </w:rPr>
        <w:t xml:space="preserve">Iz  </w:t>
      </w:r>
      <w:r w:rsidRPr="0012210D">
        <w:rPr>
          <w:rFonts w:ascii="Arial" w:hAnsi="Arial" w:cs="Arial"/>
          <w:szCs w:val="24"/>
          <w:lang w:val="hr-BA"/>
        </w:rPr>
        <w:t xml:space="preserve">dijela prihoda ostvarenih u </w:t>
      </w:r>
      <w:r w:rsidR="00B1048D">
        <w:rPr>
          <w:rFonts w:ascii="Arial" w:hAnsi="Arial" w:cs="Arial"/>
          <w:szCs w:val="24"/>
          <w:lang w:val="hr-BA"/>
        </w:rPr>
        <w:t>Proračunu</w:t>
      </w:r>
      <w:r w:rsidRPr="0012210D">
        <w:rPr>
          <w:rFonts w:ascii="Arial" w:hAnsi="Arial" w:cs="Arial"/>
          <w:szCs w:val="24"/>
          <w:lang w:val="hr-BA"/>
        </w:rPr>
        <w:t xml:space="preserve"> Federacije Bosne i Hercegovine  po osnovu naknada za priređivanje igara na sreću</w:t>
      </w:r>
      <w:r w:rsidRPr="0012210D">
        <w:rPr>
          <w:rFonts w:ascii="Arial" w:hAnsi="Arial" w:cs="Arial"/>
          <w:szCs w:val="24"/>
        </w:rPr>
        <w:t>, Federalno ministarstvo obrazovan</w:t>
      </w:r>
      <w:r w:rsidR="007032D6">
        <w:rPr>
          <w:rFonts w:ascii="Arial" w:hAnsi="Arial" w:cs="Arial"/>
          <w:szCs w:val="24"/>
        </w:rPr>
        <w:t xml:space="preserve">ja i </w:t>
      </w:r>
      <w:r w:rsidR="00B1048D">
        <w:rPr>
          <w:rFonts w:ascii="Arial" w:hAnsi="Arial" w:cs="Arial"/>
          <w:szCs w:val="24"/>
        </w:rPr>
        <w:t>znanosti</w:t>
      </w:r>
      <w:r w:rsidR="007032D6">
        <w:rPr>
          <w:rFonts w:ascii="Arial" w:hAnsi="Arial" w:cs="Arial"/>
          <w:szCs w:val="24"/>
        </w:rPr>
        <w:t xml:space="preserve"> raspisuje Javni </w:t>
      </w:r>
      <w:r w:rsidR="00BF1F87">
        <w:rPr>
          <w:rFonts w:ascii="Arial" w:hAnsi="Arial" w:cs="Arial"/>
          <w:szCs w:val="24"/>
        </w:rPr>
        <w:t>natječaj</w:t>
      </w:r>
      <w:r w:rsidRPr="0012210D">
        <w:rPr>
          <w:rFonts w:ascii="Arial" w:hAnsi="Arial" w:cs="Arial"/>
          <w:szCs w:val="24"/>
        </w:rPr>
        <w:t xml:space="preserve"> za prikupljanje zahtjeva za dodjeljivanje sredstava u svrhu finan</w:t>
      </w:r>
      <w:r w:rsidR="00B1048D">
        <w:rPr>
          <w:rFonts w:ascii="Arial" w:hAnsi="Arial" w:cs="Arial"/>
          <w:szCs w:val="24"/>
        </w:rPr>
        <w:t>c</w:t>
      </w:r>
      <w:r w:rsidRPr="0012210D">
        <w:rPr>
          <w:rFonts w:ascii="Arial" w:hAnsi="Arial" w:cs="Arial"/>
          <w:szCs w:val="24"/>
        </w:rPr>
        <w:t>iranja/sufinan</w:t>
      </w:r>
      <w:r w:rsidR="00B1048D">
        <w:rPr>
          <w:rFonts w:ascii="Arial" w:hAnsi="Arial" w:cs="Arial"/>
          <w:szCs w:val="24"/>
        </w:rPr>
        <w:t>c</w:t>
      </w:r>
      <w:r w:rsidRPr="0012210D">
        <w:rPr>
          <w:rFonts w:ascii="Arial" w:hAnsi="Arial" w:cs="Arial"/>
          <w:szCs w:val="24"/>
        </w:rPr>
        <w:t>iranja projekata i programa koji se odnose na:</w:t>
      </w:r>
    </w:p>
    <w:p w14:paraId="005D0FED" w14:textId="77777777" w:rsidR="003D7CD6" w:rsidRPr="0012210D" w:rsidRDefault="003D7CD6" w:rsidP="004A4A37">
      <w:pPr>
        <w:ind w:left="-567"/>
        <w:jc w:val="both"/>
        <w:rPr>
          <w:rFonts w:ascii="Arial" w:hAnsi="Arial" w:cs="Arial"/>
          <w:szCs w:val="24"/>
        </w:rPr>
      </w:pPr>
    </w:p>
    <w:p w14:paraId="0D38A555" w14:textId="77777777" w:rsidR="00CD6421" w:rsidRPr="000D188C" w:rsidRDefault="00CD6421" w:rsidP="004A4A3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bs-Latn-BA"/>
        </w:rPr>
      </w:pPr>
      <w:r w:rsidRPr="000D188C">
        <w:rPr>
          <w:rFonts w:ascii="Arial" w:hAnsi="Arial" w:cs="Arial"/>
          <w:lang w:val="bs-Latn-BA"/>
        </w:rPr>
        <w:t>zaštitu prava djeteta koja su žrtve zlostavljanja, pedofilije, prosjačenja</w:t>
      </w:r>
      <w:r w:rsidR="003D7CD6" w:rsidRPr="000D188C">
        <w:rPr>
          <w:rFonts w:ascii="Arial" w:hAnsi="Arial" w:cs="Arial"/>
          <w:lang w:val="bs-Latn-BA"/>
        </w:rPr>
        <w:t>,</w:t>
      </w:r>
    </w:p>
    <w:p w14:paraId="512B6421" w14:textId="77777777" w:rsidR="00CD6421" w:rsidRPr="000D188C" w:rsidRDefault="00CD6421" w:rsidP="004A4A3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bs-Latn-BA"/>
        </w:rPr>
      </w:pPr>
      <w:r w:rsidRPr="000D188C">
        <w:rPr>
          <w:rFonts w:ascii="Arial" w:hAnsi="Arial" w:cs="Arial"/>
          <w:lang w:val="bs-Latn-BA"/>
        </w:rPr>
        <w:t>učestvovanje u liječenju, prevenciji i borbi protiv ovisnosti o drogi, alkoholu, igrama na sreću i kocki</w:t>
      </w:r>
      <w:r w:rsidR="00C967A6" w:rsidRPr="000D188C">
        <w:rPr>
          <w:rFonts w:ascii="Arial" w:hAnsi="Arial" w:cs="Arial"/>
          <w:lang w:val="bs-Latn-BA"/>
        </w:rPr>
        <w:t>.</w:t>
      </w:r>
      <w:r w:rsidRPr="000D188C">
        <w:rPr>
          <w:rFonts w:ascii="Arial" w:hAnsi="Arial" w:cs="Arial"/>
          <w:lang w:val="bs-Latn-BA"/>
        </w:rPr>
        <w:t xml:space="preserve"> </w:t>
      </w:r>
    </w:p>
    <w:p w14:paraId="08AD1B53" w14:textId="77777777" w:rsidR="007B2CD7" w:rsidRPr="000D188C" w:rsidRDefault="007B2CD7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</w:p>
    <w:p w14:paraId="73FE056F" w14:textId="314AF730" w:rsidR="007B2CD7" w:rsidRPr="000D188C" w:rsidRDefault="007B2CD7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>Pravo su</w:t>
      </w:r>
      <w:r w:rsidR="007032D6" w:rsidRPr="000D188C">
        <w:rPr>
          <w:rFonts w:ascii="Arial" w:hAnsi="Arial" w:cs="Arial"/>
          <w:szCs w:val="24"/>
          <w:lang w:val="bs-Latn-BA"/>
        </w:rPr>
        <w:t xml:space="preserve">djelovanja na ovom Javnom </w:t>
      </w:r>
      <w:r w:rsidR="00BF1F87">
        <w:rPr>
          <w:rFonts w:ascii="Arial" w:hAnsi="Arial" w:cs="Arial"/>
          <w:szCs w:val="24"/>
          <w:lang w:val="bs-Latn-BA"/>
        </w:rPr>
        <w:t>natječaju</w:t>
      </w:r>
      <w:r w:rsidRPr="000D188C">
        <w:rPr>
          <w:rFonts w:ascii="Arial" w:hAnsi="Arial" w:cs="Arial"/>
          <w:szCs w:val="24"/>
          <w:lang w:val="bs-Latn-BA"/>
        </w:rPr>
        <w:t xml:space="preserve"> mogu ostvariti udru</w:t>
      </w:r>
      <w:r w:rsidR="00B1048D">
        <w:rPr>
          <w:rFonts w:ascii="Arial" w:hAnsi="Arial" w:cs="Arial"/>
          <w:szCs w:val="24"/>
          <w:lang w:val="bs-Latn-BA"/>
        </w:rPr>
        <w:t>ge</w:t>
      </w:r>
      <w:r w:rsidRPr="000D188C">
        <w:rPr>
          <w:rFonts w:ascii="Arial" w:hAnsi="Arial" w:cs="Arial"/>
          <w:szCs w:val="24"/>
          <w:lang w:val="bs-Latn-BA"/>
        </w:rPr>
        <w:t xml:space="preserve"> građana i humanitarne organizacije sa sjedištem na teritoriji Federacije Bosne i Hercegovine, koje su osnovane </w:t>
      </w:r>
      <w:r w:rsidR="00B1048D">
        <w:rPr>
          <w:rFonts w:ascii="Arial" w:hAnsi="Arial" w:cs="Arial"/>
          <w:szCs w:val="24"/>
          <w:lang w:val="bs-Latn-BA"/>
        </w:rPr>
        <w:t>sukladno</w:t>
      </w:r>
      <w:r w:rsidRPr="000D188C">
        <w:rPr>
          <w:rFonts w:ascii="Arial" w:hAnsi="Arial" w:cs="Arial"/>
          <w:szCs w:val="24"/>
          <w:lang w:val="bs-Latn-BA"/>
        </w:rPr>
        <w:t xml:space="preserve"> važećim propisima o udru</w:t>
      </w:r>
      <w:r w:rsidR="00B1048D">
        <w:rPr>
          <w:rFonts w:ascii="Arial" w:hAnsi="Arial" w:cs="Arial"/>
          <w:szCs w:val="24"/>
          <w:lang w:val="bs-Latn-BA"/>
        </w:rPr>
        <w:t>gama</w:t>
      </w:r>
      <w:r w:rsidRPr="000D188C">
        <w:rPr>
          <w:rFonts w:ascii="Arial" w:hAnsi="Arial" w:cs="Arial"/>
          <w:szCs w:val="24"/>
          <w:lang w:val="bs-Latn-BA"/>
        </w:rPr>
        <w:t xml:space="preserve"> i fondacijama.</w:t>
      </w:r>
    </w:p>
    <w:p w14:paraId="73235BB2" w14:textId="77777777" w:rsidR="00875C2F" w:rsidRPr="000D188C" w:rsidRDefault="00875C2F" w:rsidP="00875C2F">
      <w:pPr>
        <w:overflowPunct/>
        <w:autoSpaceDE/>
        <w:autoSpaceDN/>
        <w:adjustRightInd/>
        <w:jc w:val="both"/>
        <w:rPr>
          <w:rFonts w:ascii="Arial" w:hAnsi="Arial" w:cs="Arial"/>
          <w:szCs w:val="24"/>
          <w:lang w:val="bs-Latn-BA"/>
        </w:rPr>
      </w:pPr>
    </w:p>
    <w:p w14:paraId="2E81BCEB" w14:textId="77777777" w:rsidR="0047062B" w:rsidRPr="000D188C" w:rsidRDefault="0047062B" w:rsidP="0047062B">
      <w:pPr>
        <w:jc w:val="both"/>
        <w:rPr>
          <w:rFonts w:ascii="Arial" w:hAnsi="Arial" w:cs="Arial"/>
          <w:b/>
          <w:lang w:val="bs-Latn-BA"/>
        </w:rPr>
      </w:pPr>
    </w:p>
    <w:p w14:paraId="42394396" w14:textId="77777777" w:rsidR="00875C2F" w:rsidRPr="000D188C" w:rsidRDefault="00875C2F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</w:p>
    <w:p w14:paraId="29E29E85" w14:textId="77777777" w:rsidR="00CD6421" w:rsidRPr="000D188C" w:rsidRDefault="00CD6421" w:rsidP="004A4A37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b/>
          <w:lang w:val="bs-Latn-BA"/>
        </w:rPr>
      </w:pPr>
      <w:r w:rsidRPr="000D188C">
        <w:rPr>
          <w:rFonts w:ascii="Arial" w:hAnsi="Arial" w:cs="Arial"/>
          <w:b/>
          <w:lang w:val="bs-Latn-BA"/>
        </w:rPr>
        <w:t>Opći kriteriji</w:t>
      </w:r>
    </w:p>
    <w:p w14:paraId="75E823AA" w14:textId="77777777" w:rsidR="00C93AC0" w:rsidRPr="000D188C" w:rsidRDefault="00C93AC0" w:rsidP="004A4A37">
      <w:pPr>
        <w:pStyle w:val="ListParagraph"/>
        <w:ind w:left="153"/>
        <w:rPr>
          <w:rFonts w:ascii="Arial" w:hAnsi="Arial" w:cs="Arial"/>
          <w:b/>
          <w:lang w:val="bs-Latn-BA"/>
        </w:rPr>
      </w:pPr>
    </w:p>
    <w:p w14:paraId="65AD184F" w14:textId="30BF2698" w:rsidR="00CD6421" w:rsidRPr="000D188C" w:rsidRDefault="00CD6421" w:rsidP="004A4A37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>Sredstva se usmjeravaju za finan</w:t>
      </w:r>
      <w:r w:rsidR="00B1048D">
        <w:rPr>
          <w:rFonts w:ascii="Arial" w:hAnsi="Arial" w:cs="Arial"/>
          <w:szCs w:val="24"/>
          <w:lang w:val="bs-Latn-BA"/>
        </w:rPr>
        <w:t>c</w:t>
      </w:r>
      <w:r w:rsidRPr="000D188C">
        <w:rPr>
          <w:rFonts w:ascii="Arial" w:hAnsi="Arial" w:cs="Arial"/>
          <w:szCs w:val="24"/>
          <w:lang w:val="bs-Latn-BA"/>
        </w:rPr>
        <w:t>iranje proj</w:t>
      </w:r>
      <w:r w:rsidR="000B1C2A">
        <w:rPr>
          <w:rFonts w:ascii="Arial" w:hAnsi="Arial" w:cs="Arial"/>
          <w:szCs w:val="24"/>
          <w:lang w:val="bs-Latn-BA"/>
        </w:rPr>
        <w:t xml:space="preserve">ekata i programa koje predlažu </w:t>
      </w:r>
      <w:r w:rsidRPr="000D188C">
        <w:rPr>
          <w:rFonts w:ascii="Arial" w:hAnsi="Arial" w:cs="Arial"/>
          <w:szCs w:val="24"/>
          <w:lang w:val="bs-Latn-BA"/>
        </w:rPr>
        <w:t>udru</w:t>
      </w:r>
      <w:r w:rsidR="00B1048D">
        <w:rPr>
          <w:rFonts w:ascii="Arial" w:hAnsi="Arial" w:cs="Arial"/>
          <w:szCs w:val="24"/>
          <w:lang w:val="bs-Latn-BA"/>
        </w:rPr>
        <w:t>ge</w:t>
      </w:r>
      <w:r w:rsidRPr="000D188C">
        <w:rPr>
          <w:rFonts w:ascii="Arial" w:hAnsi="Arial" w:cs="Arial"/>
          <w:szCs w:val="24"/>
          <w:lang w:val="bs-Latn-BA"/>
        </w:rPr>
        <w:t xml:space="preserve"> gra</w:t>
      </w:r>
      <w:r w:rsidR="004A4A37" w:rsidRPr="000D188C">
        <w:rPr>
          <w:rFonts w:ascii="Arial" w:hAnsi="Arial" w:cs="Arial"/>
          <w:szCs w:val="24"/>
          <w:lang w:val="bs-Latn-BA"/>
        </w:rPr>
        <w:t>đana i humanitarne organizacije</w:t>
      </w:r>
      <w:r w:rsidRPr="000D188C">
        <w:rPr>
          <w:rFonts w:ascii="Arial" w:hAnsi="Arial" w:cs="Arial"/>
          <w:szCs w:val="24"/>
          <w:lang w:val="bs-Latn-BA"/>
        </w:rPr>
        <w:t xml:space="preserve">, i to na </w:t>
      </w:r>
      <w:r w:rsidR="00B1048D">
        <w:rPr>
          <w:rFonts w:ascii="Arial" w:hAnsi="Arial" w:cs="Arial"/>
          <w:szCs w:val="24"/>
          <w:lang w:val="bs-Latn-BA"/>
        </w:rPr>
        <w:t>temelju</w:t>
      </w:r>
      <w:r w:rsidRPr="000D188C">
        <w:rPr>
          <w:rFonts w:ascii="Arial" w:hAnsi="Arial" w:cs="Arial"/>
          <w:szCs w:val="24"/>
          <w:lang w:val="bs-Latn-BA"/>
        </w:rPr>
        <w:t xml:space="preserve"> sljedećih općih kriterija: </w:t>
      </w:r>
    </w:p>
    <w:p w14:paraId="3C8A69BD" w14:textId="77777777" w:rsidR="005630C4" w:rsidRPr="000D188C" w:rsidRDefault="005630C4" w:rsidP="005630C4">
      <w:pPr>
        <w:jc w:val="both"/>
        <w:rPr>
          <w:rFonts w:ascii="Arial" w:hAnsi="Arial" w:cs="Arial"/>
          <w:szCs w:val="24"/>
          <w:lang w:val="bs-Latn-BA"/>
        </w:rPr>
      </w:pPr>
    </w:p>
    <w:p w14:paraId="3F3C4939" w14:textId="4C0C9228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1) broj kalendarskih godina poslovanja korisnika sredstava</w:t>
      </w:r>
      <w:r w:rsidR="00D3121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bookmarkStart w:id="1" w:name="_Hlk158286442"/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(boduje se od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4 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boda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bookmarkStart w:id="2" w:name="_Hlk158375171"/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deno 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kriterijima za ocjenjivanje projekata i 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pratećem 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obrascu</w:t>
      </w:r>
      <w:bookmarkEnd w:id="2"/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bookmarkEnd w:id="1"/>
    </w:p>
    <w:p w14:paraId="06D1DF23" w14:textId="401760DB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2) 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broj realiz</w:t>
      </w:r>
      <w:r w:rsidR="00B1048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iranih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programa i projekata koji su finan</w:t>
      </w:r>
      <w:r w:rsidR="00B1048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irani od strane drugih organa uprave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(boduje se od </w:t>
      </w:r>
      <w:r w:rsidR="001D1105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</w:t>
      </w:r>
      <w:r w:rsidR="001D1105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4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</w:t>
      </w:r>
      <w:r w:rsidR="001D1105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prema broju/rasponu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kako je nav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deno 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kriterijima za ocjenjivanje projekata i pratećem obrascu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</w:p>
    <w:p w14:paraId="3C69E382" w14:textId="6587BA3F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3) </w:t>
      </w:r>
      <w:bookmarkStart w:id="3" w:name="_Hlk158375683"/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preporuke stručnjaka ili nadležne institucije koji su imali učešća u izradi predmetnog projekta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eliminatoran</w:t>
      </w:r>
      <w:r w:rsidR="00F705A0" w:rsidRPr="00F705A0">
        <w:t xml:space="preserve"> </w:t>
      </w:r>
      <w:r w:rsidR="00F705A0" w:rsidRP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kriterij. Ukoliko 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preporuke/a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nema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ne zadovoljava opć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kriterij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  <w:bookmarkEnd w:id="3"/>
    </w:p>
    <w:p w14:paraId="563516C6" w14:textId="126985D4" w:rsidR="00E04E8E" w:rsidRDefault="009A2256" w:rsidP="000B1C2A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4) </w:t>
      </w:r>
      <w:r w:rsidR="00B1048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sudjelovanje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vlastitim sredstvima u finan</w:t>
      </w:r>
      <w:r w:rsidR="00B1048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iranju predmetnog projekta 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od </w:t>
      </w:r>
      <w:r w:rsidR="002B6CC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3 boda, prema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postotku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7A625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sudjelovanja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kako je navedeno u 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kriterijima za ocjenjivanje projekata i pratećem obrascu)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3AB09F27" w14:textId="1F6CF39A" w:rsidR="009A2256" w:rsidRPr="00E3077A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5) broj pozitivnih izvješ</w:t>
      </w:r>
      <w:r w:rsidR="00D82E7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ća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iz ranijeg perioda za dod</w:t>
      </w:r>
      <w:r w:rsidR="00C02B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jeljena sredstva </w:t>
      </w:r>
      <w:r w:rsidR="00D82E7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sukladno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ovo</w:t>
      </w:r>
      <w:r w:rsidR="00D82E7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uredb</w:t>
      </w:r>
      <w:r w:rsidR="00D82E7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(boduje se od </w:t>
      </w:r>
      <w:r w:rsidR="0088523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do </w:t>
      </w:r>
      <w:r w:rsidR="0088523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3 boda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broju pozitivnih izvješ</w:t>
      </w:r>
      <w:r w:rsidR="00D82E7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ća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kako je navedeno u kriterijima za ocjenjivanje projekata i pratećem obrascu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</w:p>
    <w:p w14:paraId="230B217A" w14:textId="77777777" w:rsidR="005630C4" w:rsidRPr="000D188C" w:rsidRDefault="005630C4" w:rsidP="004A4A37">
      <w:pPr>
        <w:pStyle w:val="Default"/>
        <w:ind w:left="-567"/>
        <w:jc w:val="both"/>
        <w:rPr>
          <w:rFonts w:ascii="Arial" w:hAnsi="Arial" w:cs="Arial"/>
          <w:b/>
          <w:lang w:val="bs-Latn-BA"/>
        </w:rPr>
      </w:pPr>
    </w:p>
    <w:p w14:paraId="7D101989" w14:textId="77777777" w:rsidR="00CD6421" w:rsidRPr="000D188C" w:rsidRDefault="00CD6421" w:rsidP="004A4A37">
      <w:pPr>
        <w:pStyle w:val="Default"/>
        <w:ind w:left="-567"/>
        <w:jc w:val="both"/>
        <w:rPr>
          <w:rFonts w:ascii="Arial" w:hAnsi="Arial" w:cs="Arial"/>
          <w:b/>
          <w:lang w:val="bs-Latn-BA"/>
        </w:rPr>
      </w:pPr>
      <w:r w:rsidRPr="000D188C">
        <w:rPr>
          <w:rFonts w:ascii="Arial" w:hAnsi="Arial" w:cs="Arial"/>
          <w:b/>
          <w:lang w:val="bs-Latn-BA"/>
        </w:rPr>
        <w:t>II. Posebni kriteriji</w:t>
      </w:r>
    </w:p>
    <w:p w14:paraId="6DB0A343" w14:textId="77777777" w:rsidR="00CD6421" w:rsidRPr="000D188C" w:rsidRDefault="00CD6421" w:rsidP="004A4A37">
      <w:pPr>
        <w:pStyle w:val="Default"/>
        <w:jc w:val="both"/>
        <w:rPr>
          <w:rFonts w:ascii="Arial" w:hAnsi="Arial" w:cs="Arial"/>
          <w:b/>
          <w:lang w:val="bs-Latn-BA"/>
        </w:rPr>
      </w:pPr>
    </w:p>
    <w:p w14:paraId="2C744358" w14:textId="273A8D28" w:rsidR="00CD6421" w:rsidRPr="000D188C" w:rsidRDefault="00CD6421" w:rsidP="004A4A37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 xml:space="preserve">Federalno ministarstvo obrazovanja i </w:t>
      </w:r>
      <w:r w:rsidR="00D82E7F">
        <w:rPr>
          <w:rFonts w:ascii="Arial" w:hAnsi="Arial" w:cs="Arial"/>
          <w:szCs w:val="24"/>
          <w:lang w:val="bs-Latn-BA"/>
        </w:rPr>
        <w:t>znanosti</w:t>
      </w:r>
      <w:r w:rsidRPr="000D188C">
        <w:rPr>
          <w:rFonts w:ascii="Arial" w:hAnsi="Arial" w:cs="Arial"/>
          <w:szCs w:val="24"/>
          <w:lang w:val="bs-Latn-BA"/>
        </w:rPr>
        <w:t xml:space="preserve"> je, </w:t>
      </w:r>
      <w:r w:rsidR="00D82E7F">
        <w:rPr>
          <w:rFonts w:ascii="Arial" w:hAnsi="Arial" w:cs="Arial"/>
          <w:szCs w:val="24"/>
          <w:lang w:val="bs-Latn-BA"/>
        </w:rPr>
        <w:t>sukladno</w:t>
      </w:r>
      <w:r w:rsidRPr="000D188C">
        <w:rPr>
          <w:rFonts w:ascii="Arial" w:hAnsi="Arial" w:cs="Arial"/>
          <w:szCs w:val="24"/>
          <w:lang w:val="bs-Latn-BA"/>
        </w:rPr>
        <w:t xml:space="preserve"> član</w:t>
      </w:r>
      <w:r w:rsidR="00E471DB">
        <w:rPr>
          <w:rFonts w:ascii="Arial" w:hAnsi="Arial" w:cs="Arial"/>
          <w:szCs w:val="24"/>
          <w:lang w:val="bs-Latn-BA"/>
        </w:rPr>
        <w:t>k</w:t>
      </w:r>
      <w:r w:rsidR="00D82E7F">
        <w:rPr>
          <w:rFonts w:ascii="Arial" w:hAnsi="Arial" w:cs="Arial"/>
          <w:szCs w:val="24"/>
          <w:lang w:val="bs-Latn-BA"/>
        </w:rPr>
        <w:t>u</w:t>
      </w:r>
      <w:r w:rsidRPr="000D188C">
        <w:rPr>
          <w:rFonts w:ascii="Arial" w:hAnsi="Arial" w:cs="Arial"/>
          <w:szCs w:val="24"/>
          <w:lang w:val="bs-Latn-BA"/>
        </w:rPr>
        <w:t xml:space="preserve"> 3. Uredbe o kriterijima za utvrđivanje korisnika i načinu raspodjele dijela prihoda ostvarenih po osnovu naknada za priređivanje igara na </w:t>
      </w:r>
      <w:r w:rsidRPr="00080FF7">
        <w:rPr>
          <w:rFonts w:ascii="Arial" w:hAnsi="Arial" w:cs="Arial"/>
          <w:szCs w:val="24"/>
          <w:lang w:val="bs-Latn-BA"/>
        </w:rPr>
        <w:t>sreću</w:t>
      </w:r>
      <w:r w:rsidR="001A7344" w:rsidRPr="00080FF7">
        <w:rPr>
          <w:rFonts w:ascii="Arial" w:hAnsi="Arial" w:cs="Arial"/>
          <w:szCs w:val="24"/>
          <w:lang w:val="bs-Latn-BA"/>
        </w:rPr>
        <w:t xml:space="preserve"> 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(„Službene novine Federacije BiH“, br. 89/15, 11/17 i 87/22)</w:t>
      </w:r>
      <w:r w:rsidRPr="00080FF7">
        <w:rPr>
          <w:rFonts w:ascii="Arial" w:hAnsi="Arial" w:cs="Arial"/>
          <w:szCs w:val="24"/>
          <w:lang w:val="bs-Latn-BA"/>
        </w:rPr>
        <w:t>, utvrdilo posebne kriterije, koji će</w:t>
      </w:r>
      <w:r w:rsidR="00E61617" w:rsidRPr="00080FF7">
        <w:rPr>
          <w:rFonts w:ascii="Arial" w:hAnsi="Arial" w:cs="Arial"/>
          <w:szCs w:val="24"/>
          <w:lang w:val="bs-Latn-BA"/>
        </w:rPr>
        <w:t>, zajedno sa općim kriterijima,</w:t>
      </w:r>
      <w:r w:rsidR="007F0962" w:rsidRPr="00080FF7">
        <w:rPr>
          <w:rFonts w:ascii="Arial" w:hAnsi="Arial" w:cs="Arial"/>
          <w:szCs w:val="24"/>
          <w:lang w:val="bs-Latn-BA"/>
        </w:rPr>
        <w:t xml:space="preserve"> biti </w:t>
      </w:r>
      <w:r w:rsidR="00D82E7F">
        <w:rPr>
          <w:rFonts w:ascii="Arial" w:hAnsi="Arial" w:cs="Arial"/>
          <w:szCs w:val="24"/>
          <w:lang w:val="bs-Latn-BA"/>
        </w:rPr>
        <w:t>temelj</w:t>
      </w:r>
      <w:r w:rsidR="007F0962" w:rsidRPr="00080FF7">
        <w:rPr>
          <w:rFonts w:ascii="Arial" w:hAnsi="Arial" w:cs="Arial"/>
          <w:szCs w:val="24"/>
          <w:lang w:val="bs-Latn-BA"/>
        </w:rPr>
        <w:t xml:space="preserve"> za ocjenu</w:t>
      </w:r>
      <w:r w:rsidRPr="00080FF7">
        <w:rPr>
          <w:rFonts w:ascii="Arial" w:hAnsi="Arial" w:cs="Arial"/>
          <w:szCs w:val="24"/>
          <w:lang w:val="bs-Latn-BA"/>
        </w:rPr>
        <w:t xml:space="preserve"> i izradu </w:t>
      </w:r>
      <w:r w:rsidRPr="000D188C">
        <w:rPr>
          <w:rFonts w:ascii="Arial" w:hAnsi="Arial" w:cs="Arial"/>
          <w:szCs w:val="24"/>
          <w:lang w:val="bs-Latn-BA"/>
        </w:rPr>
        <w:t>prijedloga raspodjele kandid</w:t>
      </w:r>
      <w:r w:rsidR="00D82E7F">
        <w:rPr>
          <w:rFonts w:ascii="Arial" w:hAnsi="Arial" w:cs="Arial"/>
          <w:szCs w:val="24"/>
          <w:lang w:val="bs-Latn-BA"/>
        </w:rPr>
        <w:t>iranih</w:t>
      </w:r>
      <w:r w:rsidRPr="000D188C">
        <w:rPr>
          <w:rFonts w:ascii="Arial" w:hAnsi="Arial" w:cs="Arial"/>
          <w:szCs w:val="24"/>
          <w:lang w:val="bs-Latn-BA"/>
        </w:rPr>
        <w:t xml:space="preserve"> projekata i programa iz oblasti</w:t>
      </w:r>
      <w:r w:rsidR="00C93AC0" w:rsidRPr="000D188C">
        <w:rPr>
          <w:rFonts w:ascii="Arial" w:hAnsi="Arial" w:cs="Arial"/>
          <w:szCs w:val="24"/>
          <w:lang w:val="bs-Latn-BA"/>
        </w:rPr>
        <w:t xml:space="preserve"> </w:t>
      </w:r>
      <w:r w:rsidR="00171DF8" w:rsidRPr="000D188C">
        <w:rPr>
          <w:rFonts w:ascii="Arial" w:hAnsi="Arial" w:cs="Arial"/>
          <w:szCs w:val="24"/>
          <w:lang w:val="bs-Latn-BA"/>
        </w:rPr>
        <w:t xml:space="preserve"> </w:t>
      </w:r>
      <w:r w:rsidR="00C93AC0" w:rsidRPr="000D188C">
        <w:rPr>
          <w:rFonts w:ascii="Arial" w:hAnsi="Arial" w:cs="Arial"/>
          <w:szCs w:val="24"/>
          <w:lang w:val="bs-Latn-BA"/>
        </w:rPr>
        <w:t>„z</w:t>
      </w:r>
      <w:r w:rsidR="00666795" w:rsidRPr="000D188C">
        <w:rPr>
          <w:rFonts w:ascii="Arial" w:hAnsi="Arial" w:cs="Arial"/>
          <w:szCs w:val="24"/>
          <w:lang w:val="bs-Latn-BA"/>
        </w:rPr>
        <w:t>aštita prava djeteta</w:t>
      </w:r>
      <w:r w:rsidRPr="000D188C">
        <w:rPr>
          <w:rFonts w:ascii="Arial" w:hAnsi="Arial" w:cs="Arial"/>
          <w:szCs w:val="24"/>
          <w:lang w:val="bs-Latn-BA"/>
        </w:rPr>
        <w:t xml:space="preserve"> koja su žrtve zlostavljanj</w:t>
      </w:r>
      <w:r w:rsidR="00C93AC0" w:rsidRPr="000D188C">
        <w:rPr>
          <w:rFonts w:ascii="Arial" w:hAnsi="Arial" w:cs="Arial"/>
          <w:szCs w:val="24"/>
          <w:lang w:val="bs-Latn-BA"/>
        </w:rPr>
        <w:t>a, pedofilije, prosjačenja“ i „u</w:t>
      </w:r>
      <w:r w:rsidRPr="000D188C">
        <w:rPr>
          <w:rFonts w:ascii="Arial" w:hAnsi="Arial" w:cs="Arial"/>
          <w:szCs w:val="24"/>
          <w:lang w:val="bs-Latn-BA"/>
        </w:rPr>
        <w:t>čestvovanje u liječenju, prevenciji i borbi protiv ovisnosti o drogi, alkoholu, igrama na sreću i kocki“:</w:t>
      </w:r>
    </w:p>
    <w:p w14:paraId="03484025" w14:textId="77777777" w:rsidR="00171DF8" w:rsidRPr="000D188C" w:rsidRDefault="00171DF8" w:rsidP="004A4A37">
      <w:pPr>
        <w:pStyle w:val="ListParagraph"/>
        <w:overflowPunct w:val="0"/>
        <w:autoSpaceDE w:val="0"/>
        <w:autoSpaceDN w:val="0"/>
        <w:adjustRightInd w:val="0"/>
        <w:ind w:left="-567"/>
        <w:contextualSpacing w:val="0"/>
        <w:jc w:val="both"/>
        <w:rPr>
          <w:rFonts w:ascii="Arial" w:hAnsi="Arial" w:cs="Arial"/>
          <w:b/>
          <w:lang w:val="bs-Latn-BA"/>
        </w:rPr>
      </w:pPr>
    </w:p>
    <w:p w14:paraId="1E1D619B" w14:textId="77777777" w:rsidR="001A7344" w:rsidRPr="001A7344" w:rsidRDefault="001A7344" w:rsidP="001A7344">
      <w:pPr>
        <w:overflowPunct/>
        <w:autoSpaceDE/>
        <w:autoSpaceDN/>
        <w:adjustRightInd/>
        <w:spacing w:after="160" w:line="259" w:lineRule="auto"/>
        <w:ind w:left="-567"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 w:rsidRPr="001A7344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Posebni kriteriji za:</w:t>
      </w:r>
    </w:p>
    <w:p w14:paraId="68362CF5" w14:textId="77777777" w:rsidR="001A7344" w:rsidRPr="001A7344" w:rsidRDefault="001A7344" w:rsidP="001A7344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</w:pPr>
      <w:r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zaštita prava djeteta koja su žrtve zlostavljanja, pedofilije, prosjačenja:</w:t>
      </w:r>
    </w:p>
    <w:p w14:paraId="01678EF2" w14:textId="10506795" w:rsidR="001A7344" w:rsidRPr="000B1C2A" w:rsidRDefault="001A7344" w:rsidP="000B1C2A">
      <w:pPr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bookmarkStart w:id="4" w:name="_Hlk158374776"/>
      <w:r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Predloženi projekti imaju specifičan, odgovoran pristup i metodologiju rada s djecom koja su žrtve zlostavljanja, pedofilije, prosjačenja </w:t>
      </w:r>
      <w:bookmarkStart w:id="5" w:name="_Hlk158275361"/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bookmarkStart w:id="6" w:name="_Hlk158375021"/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ispunjenost ovog kriterija 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na </w:t>
      </w:r>
      <w:r w:rsidR="00D82E7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opisa projekta, </w:t>
      </w:r>
      <w:bookmarkEnd w:id="6"/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koji se popunjava u obrascu Zahtjeva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804C35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a a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 je kri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terij zadovoljen boduje se sa 3 do 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 bodova</w:t>
      </w:r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rasponu kako je navedeno u kriterijima za ocjenjivanje projekata i pratećem obrascu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bookmarkEnd w:id="4"/>
    <w:bookmarkEnd w:id="5"/>
    <w:p w14:paraId="7CE38884" w14:textId="79247EF1" w:rsidR="001A7344" w:rsidRPr="000E7C27" w:rsidRDefault="001A7344" w:rsidP="00601A34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Posjedovanje ili angaž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iranje</w:t>
      </w:r>
      <w:r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stručnih kadrovskih kapaciteta (pod stručnim osobljem misli se na socijalne radnike, ljekare, psihologe, socijalne pedagoge i drugo stručno osoblje koje radi na ovom projektu)</w:t>
      </w:r>
      <w:r w:rsidR="00D31218" w:rsidRPr="000E7C27"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  <w:t xml:space="preserve"> </w:t>
      </w:r>
      <w:r w:rsidR="00D31218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DA/NE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eliminatoran kriterij, utvrđivat će se </w:t>
      </w:r>
      <w:r w:rsidR="00601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iz obrasca Zahtjeva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 A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ko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je 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ispunjen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od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3 </w:t>
      </w:r>
      <w:r w:rsidR="00D31218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="000E7C27" w:rsidRPr="000E7C27">
        <w:t xml:space="preserve">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0E7C27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;</w:t>
      </w:r>
    </w:p>
    <w:p w14:paraId="3FF92F68" w14:textId="75C9DE97" w:rsidR="001A7344" w:rsidRPr="001A7344" w:rsidRDefault="001A7344" w:rsidP="00FA6AC6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 je inovativan i ima potencijal da će popuniti prazninu u</w:t>
      </w:r>
      <w:r w:rsidR="000B377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postojećim praksama pružanja </w:t>
      </w: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usluga u oblasti za koj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</w:t>
      </w: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je projekt ili program  pripremljen</w:t>
      </w:r>
      <w:r w:rsidR="009614B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(utvrđivat će se na 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opisa projekta,  koji se popunjava u obrascu</w:t>
      </w:r>
      <w:r w:rsidR="00FA6AC6" w:rsidRP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 Zahtjeva </w:t>
      </w:r>
      <w:r w:rsid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i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od 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1 do </w:t>
      </w:r>
      <w:r w:rsidR="001D4E5F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2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B3772">
        <w:t xml:space="preserve"> 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projekata i pratećem obrascu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59C8D1C" w14:textId="2362FCC8" w:rsidR="001A7344" w:rsidRPr="000E7C27" w:rsidRDefault="001A7344" w:rsidP="00FA6AC6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Prijedlog projekta prepoznaje i odražava relevantno iskustvo, analize i istraživanje oblasti u kojoj je projekt ili program pripremljen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na 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opisa projekta,  koji se popunjava u obrascu Zahtjeva i 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od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2 boda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rasponu kako je navedeno u kriterijima za ocjenjivanje projekata i pratećem obrascu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71DE4D53" w14:textId="5C6D3500" w:rsidR="001A7344" w:rsidRPr="000E7C27" w:rsidRDefault="001A7344" w:rsidP="001A7344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Precizno defini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</w:t>
      </w: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ane ciljne 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skupine</w:t>
      </w: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broj korisnika  </w:t>
      </w:r>
      <w:bookmarkStart w:id="7" w:name="_Hlk158275457"/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DA/NE - eliminatoran kriterij, ukoliko 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obrascu Zahtjeva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nisu 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precizno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defini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ane ciljne 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skupine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broj korisnika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se elimin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ra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bookmarkEnd w:id="7"/>
    <w:p w14:paraId="3310DD2B" w14:textId="494AA8F3" w:rsidR="001A7344" w:rsidRPr="00B53971" w:rsidRDefault="001A7344" w:rsidP="00B53971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Registr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irani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za obavljanje djelatnosti iz oblasti čije se  finan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iranje predlaže (u rješenju o registraciji ili statutu imaju jasnu misiju i ciljeve za obavljanje djelatnosti iz oblasti čije se finan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iranje predlaže) </w:t>
      </w:r>
      <w:bookmarkStart w:id="8" w:name="_Hlk158277682"/>
      <w:bookmarkStart w:id="9" w:name="_Hlk158275493"/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bookmarkStart w:id="10" w:name="_Hlk158381537"/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DA/NE</w:t>
      </w:r>
      <w:r w:rsidR="00B53971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-</w:t>
      </w:r>
      <w:r w:rsidR="00B53971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DA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030D2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5 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bodova, a ukoliko </w:t>
      </w:r>
      <w:r w:rsidR="00030D2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NE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030D2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</w:t>
      </w:r>
      <w:bookmarkEnd w:id="10"/>
      <w:r w:rsidR="00030D2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va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na 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član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 3 stav</w:t>
      </w:r>
      <w:r w:rsidR="00BF45E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ka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 Uredbe </w:t>
      </w:r>
      <w:r w:rsidR="005D53AE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o kriterijima za utvrđivanje korisnika i načinu raspodjele dijela prihoda ostvarenih po osnovu naknada za priređivanje igara na sreću („Službene novine Federacije BiH“, br. 89/15, 11/17 i 87/22) </w:t>
      </w:r>
      <w:r w:rsidR="00F46663" w:rsidRPr="00B53971">
        <w:rPr>
          <w:rFonts w:ascii="Arial" w:hAnsi="Arial" w:cs="Arial"/>
        </w:rPr>
        <w:t>koji glasi: „Posebnim kriterijima iz stava (1) ovog član</w:t>
      </w:r>
      <w:r w:rsidR="00E471DB">
        <w:rPr>
          <w:rFonts w:ascii="Arial" w:hAnsi="Arial" w:cs="Arial"/>
        </w:rPr>
        <w:t>k</w:t>
      </w:r>
      <w:r w:rsidR="00F46663" w:rsidRPr="00B53971">
        <w:rPr>
          <w:rFonts w:ascii="Arial" w:hAnsi="Arial" w:cs="Arial"/>
        </w:rPr>
        <w:t xml:space="preserve">a, nadležna ministarstva će propisati da će prilikom bodovanja i izrade rang liste korisnika iz čl. 9 ove uredbe, </w:t>
      </w:r>
      <w:r w:rsidR="00F46663" w:rsidRPr="00B53971">
        <w:rPr>
          <w:rFonts w:ascii="Arial" w:hAnsi="Arial" w:cs="Arial"/>
          <w:b/>
          <w:bCs/>
        </w:rPr>
        <w:t xml:space="preserve">prednost </w:t>
      </w:r>
      <w:r w:rsidR="00F46663" w:rsidRPr="00B53971">
        <w:rPr>
          <w:rFonts w:ascii="Arial" w:hAnsi="Arial" w:cs="Arial"/>
        </w:rPr>
        <w:t>imati projekti i programi predloženi od strane korisnika sredstava koji su registrirani za obavljanje djelatnosti iz oblasti čije se finan</w:t>
      </w:r>
      <w:r w:rsidR="00BF45EE">
        <w:rPr>
          <w:rFonts w:ascii="Arial" w:hAnsi="Arial" w:cs="Arial"/>
        </w:rPr>
        <w:t>c</w:t>
      </w:r>
      <w:r w:rsidR="00F46663" w:rsidRPr="00B53971">
        <w:rPr>
          <w:rFonts w:ascii="Arial" w:hAnsi="Arial" w:cs="Arial"/>
        </w:rPr>
        <w:t xml:space="preserve">iranje predlaže raspisanim javnim </w:t>
      </w:r>
      <w:r w:rsidR="00BF1F87">
        <w:rPr>
          <w:rFonts w:ascii="Arial" w:hAnsi="Arial" w:cs="Arial"/>
        </w:rPr>
        <w:t>natječaj</w:t>
      </w:r>
      <w:r w:rsidR="00CD7CFA">
        <w:rPr>
          <w:rFonts w:ascii="Arial" w:hAnsi="Arial" w:cs="Arial"/>
        </w:rPr>
        <w:t>e</w:t>
      </w:r>
      <w:r w:rsidR="00BF1F87">
        <w:rPr>
          <w:rFonts w:ascii="Arial" w:hAnsi="Arial" w:cs="Arial"/>
        </w:rPr>
        <w:t>m</w:t>
      </w:r>
      <w:r w:rsidR="00F46663" w:rsidRPr="00B53971">
        <w:rPr>
          <w:rFonts w:ascii="Arial" w:hAnsi="Arial" w:cs="Arial"/>
        </w:rPr>
        <w:t>“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  <w:bookmarkEnd w:id="8"/>
    </w:p>
    <w:p w14:paraId="2901931D" w14:textId="4EB2C8A9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bookmarkStart w:id="11" w:name="_Hlk158277721"/>
      <w:bookmarkStart w:id="12" w:name="_Hlk158203053"/>
      <w:bookmarkEnd w:id="9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Projektni prijedlog određuje dostižne mjerljive ciljeve u realnom vremenskom okviru </w:t>
      </w:r>
      <w:bookmarkStart w:id="13" w:name="_Hlk158275635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(DA/NE – eliminatoran kriterij,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utvrđivat će se iz obrasca Zahtjeva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 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se elimini</w:t>
      </w:r>
      <w:r w:rsidR="00C40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ra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  <w:bookmarkEnd w:id="13"/>
    </w:p>
    <w:p w14:paraId="3C7586DE" w14:textId="64971B70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Rezultati, ishodi i uticaji projekta su jasno defini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ani </w:t>
      </w:r>
      <w:bookmarkStart w:id="14" w:name="_Hlk158275704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(DA/NE – eliminatoran kriterij, </w:t>
      </w:r>
      <w:bookmarkStart w:id="15" w:name="_Hlk158375585"/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iz obrasca Zahtjeva. 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se elimini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ra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bookmarkEnd w:id="15"/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bookmarkEnd w:id="14"/>
    <w:p w14:paraId="03C3C97F" w14:textId="14047ABF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Monitoring i evaluacija projekta su jasno opisani (DA/NE – eliminatoran kriterij, </w:t>
      </w:r>
      <w:bookmarkStart w:id="16" w:name="_Hlk158376001"/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iz obrasca Zahtjeva. 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se elimini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ra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bookmarkEnd w:id="16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).</w:t>
      </w:r>
    </w:p>
    <w:bookmarkEnd w:id="11"/>
    <w:p w14:paraId="0915AE42" w14:textId="77777777" w:rsidR="001A7344" w:rsidRPr="001A7344" w:rsidRDefault="001A7344" w:rsidP="001A7344">
      <w:pPr>
        <w:overflowPunct/>
        <w:autoSpaceDE/>
        <w:autoSpaceDN/>
        <w:adjustRightInd/>
        <w:spacing w:after="160" w:line="259" w:lineRule="auto"/>
        <w:ind w:left="2160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bookmarkEnd w:id="12"/>
    <w:p w14:paraId="1FCAD865" w14:textId="77777777" w:rsidR="001A7344" w:rsidRPr="001A7344" w:rsidRDefault="001A7344" w:rsidP="001A7344">
      <w:pPr>
        <w:overflowPunct/>
        <w:autoSpaceDE/>
        <w:autoSpaceDN/>
        <w:adjustRightInd/>
        <w:spacing w:after="160" w:line="259" w:lineRule="auto"/>
        <w:ind w:left="-567"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p w14:paraId="43DC59EE" w14:textId="77777777" w:rsidR="001A7344" w:rsidRPr="001A7344" w:rsidRDefault="001A7344" w:rsidP="001A7344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</w:pPr>
      <w:r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učestvovanje u liječenju, prevenciji i borbi protiv ovisnosti o drogi, alkoholu, igrama na sreću i kocki</w:t>
      </w:r>
    </w:p>
    <w:p w14:paraId="7772E4FC" w14:textId="3C6BF9F5" w:rsidR="001A7344" w:rsidRPr="000952B0" w:rsidRDefault="001A7344" w:rsidP="00495338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Projektni prijedlozi su fokusirani na prevenciju upotrebe supstanci i prevenciju ovisničkih ponašanja zasnovanih na dokazima. Ovo se procjenjuje na 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toga koliko su projektne aktivnosti u skladu s vrstama intervencija i politika za koje je utvrđeno da su učinkovite u sprječavanju upotrebe supstanci na 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dostupnih 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znanstvenih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dokaza, kao što je navedeno u Međunarodnim standardima za prevenciju upotrebe droga</w:t>
      </w:r>
      <w:r w:rsidRPr="005D53AE">
        <w:rPr>
          <w:rFonts w:ascii="Arial" w:eastAsia="Calibri" w:hAnsi="Arial" w:cs="Arial"/>
          <w:kern w:val="2"/>
          <w:szCs w:val="24"/>
          <w:vertAlign w:val="superscript"/>
          <w:lang w:val="hr-BA" w:eastAsia="en-US"/>
          <w14:ligatures w14:val="standardContextual"/>
        </w:rPr>
        <w:footnoteReference w:id="1"/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i E</w:t>
      </w:r>
      <w:r w:rsidR="0021105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ropskim standardima za kvalitetnu prevenciju upotrebe droga</w:t>
      </w:r>
      <w:r w:rsidRPr="005D53AE">
        <w:rPr>
          <w:rFonts w:ascii="Arial" w:eastAsia="Calibri" w:hAnsi="Arial" w:cs="Arial"/>
          <w:kern w:val="2"/>
          <w:szCs w:val="24"/>
          <w:vertAlign w:val="superscript"/>
          <w:lang w:val="hr-BA" w:eastAsia="en-US"/>
          <w14:ligatures w14:val="standardContextual"/>
        </w:rPr>
        <w:footnoteReference w:id="2"/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bookmarkStart w:id="17" w:name="_Hlk158381573"/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ispunjenost ovog kriterija se utvrđuje iz obrasca Zahtjeva, a boduje sa </w:t>
      </w:r>
      <w:r w:rsidR="00174B2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- 5 bodova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to:</w:t>
      </w:r>
      <w:r w:rsidR="000952B0">
        <w:t xml:space="preserve"> 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</w:t>
      </w:r>
      <w:r w:rsidR="00C54869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iko 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 kriterij zadovoljen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</w:t>
      </w:r>
      <w:r w:rsidR="00C54869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="00C54869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bodova,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ukoliko 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 nije 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zadovoljen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sa </w:t>
      </w:r>
      <w:r w:rsidR="00174B2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</w:t>
      </w:r>
      <w:bookmarkEnd w:id="17"/>
      <w:r w:rsidR="00091345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ova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407E83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65A37BB7" w14:textId="1FEB6203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Posjedovanje ili angaž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iranje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stručnih kadrovskih kapaciteta (pod stručnim osobljem misli se na socijalne radnike, ljekare, psihologe, socijalne pedagoge i drugo stručno osoblje koje  radi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na ovom projektu) (DA/NE - eliminatoran kriterij, utvrđivat će se iz obrasca Zahtjeva. Ako je kriterij ispunjen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od 1 do 3 boda</w:t>
      </w:r>
      <w:r w:rsidRPr="005D53AE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obrascu);</w:t>
      </w:r>
    </w:p>
    <w:p w14:paraId="4BCDF5D8" w14:textId="0AE5A9D0" w:rsidR="00A41482" w:rsidRPr="005D53AE" w:rsidRDefault="00A41482" w:rsidP="00AA4FA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 je inovativan i ima potencijal da će popuniti prazninu u postojećim praksama pružanja usluga u oblasti za koj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je projekt ili program  pripremljen (utvrđivat će se na osnovu opisa projekta,  koji se popunjava u obrascu Zahtjeva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a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od 1 do 2 boda</w:t>
      </w:r>
      <w:r w:rsidRPr="005D53AE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obrascu);</w:t>
      </w:r>
    </w:p>
    <w:p w14:paraId="375D3B8E" w14:textId="27B03B6C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Prijedlog projekta prepoznaje i odražava relevantno iskustvo, analize i istraživanje oblasti u kojoj je projekt ili program pripremljen (utvrđivat će se na 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opisa projekta, koji se popunjava u obrascu Zahtjeva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a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boduje se od 1 do 2 boda prema rasponu kako je navedeno u kriterijima za ocjenjivanje projekata i pratećem obrascu);</w:t>
      </w:r>
    </w:p>
    <w:p w14:paraId="0EC2997F" w14:textId="62BC587A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Precizno defini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ane ciljne 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skupine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broj korisnika  (DA/NE - eliminatoran kriterij, ukoliko u obrascu Zahtjeva nisu precizno defini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ane ciljne 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skupine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broj korisnika</w:t>
      </w:r>
      <w:r w:rsidR="006D59B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se elimini</w:t>
      </w:r>
      <w:r w:rsidR="00486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ra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7C7B410F" w14:textId="7FC82FFC" w:rsidR="00DC28A8" w:rsidRPr="00B53971" w:rsidRDefault="00DC28A8" w:rsidP="00DC28A8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Registr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irani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za obavljanje djelatnosti iz oblasti čije se  finan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iranje predlaže (u rješenju o registraciji ili statutu imaju jasnu misiju i ciljeve za obavljanje djelatnosti iz oblasti čije se finan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iranje predlaže) 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(DA/NE - ukoliko DA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CB12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bodova, a ukoliko </w:t>
      </w:r>
      <w:r w:rsidR="00CB12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NE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CB12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</w:t>
      </w:r>
      <w:r w:rsidR="00CB12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va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na 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član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 3 stav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ka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 Uredbe  o kriterijima za utvrđivanje korisnika i načinu raspodjele dijela prihoda ostvarenih po osnovu naknada za priređivanje igara na sreću („Službene novine Federacije BiH“, br. 89/15, 11/17 i 87/22) 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koji glasi: „Posebnim kriterijima iz stava (1) ovog član</w:t>
      </w:r>
      <w:r w:rsidR="00E471D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a, nadležna ministarstva će propisati da će prilikom bodovanja i izrade rang liste korisnika iz čl. 9 ove uredbe, </w:t>
      </w:r>
      <w:r w:rsidRPr="00DC28A8">
        <w:rPr>
          <w:rFonts w:ascii="Arial" w:eastAsia="Calibri" w:hAnsi="Arial" w:cs="Arial"/>
          <w:b/>
          <w:bCs/>
          <w:kern w:val="2"/>
          <w:szCs w:val="24"/>
          <w:lang w:val="hr-BA" w:eastAsia="en-US"/>
          <w14:ligatures w14:val="standardContextual"/>
        </w:rPr>
        <w:t>prednost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imati projekti i programi predloženi od strane korisnika sredstava koji su registrirani za obavljanje djelatnosti iz oblasti čije se finan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iranje predlaže raspisanim javnim </w:t>
      </w:r>
      <w:r w:rsidR="00CD7CF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natječajem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5B81E43" w14:textId="35C4B1C6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Projektni prijedlog određuje dostižne mjerljive ciljeve u realnom vremenskom okviru (DA/NE – eliminatoran kriterij, utvrđivat će se iz obrasca Zahtjeva. Ukoliko kriterij nije zadovoljen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se elimini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ra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136DDE56" w14:textId="3F95C706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Rezultati, ishodi i uticaji projekta su jasno defini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ani (DA/NE – eliminatoran kriterij, utvrđivat će se iz obrasca Zahtjeva. Ukoliko kriterij nije zadovoljen</w:t>
      </w:r>
      <w:r w:rsidR="00A718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se elimini</w:t>
      </w:r>
      <w:r w:rsidR="008E129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ra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78F75597" w14:textId="7C85AA83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Monitoring i evaluacija projekta su jasno opisani (DA/NE – eliminatoran kriterij, utvrđivat će se iz obrasca Zahtjeva. Ukoliko kriterij nije zadovoljen</w:t>
      </w:r>
      <w:r w:rsidR="00D9550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projekt se elimini</w:t>
      </w:r>
      <w:r w:rsidR="003A5B9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ra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dalje).</w:t>
      </w:r>
    </w:p>
    <w:p w14:paraId="439B8594" w14:textId="77777777" w:rsidR="00A41482" w:rsidRPr="00A41482" w:rsidRDefault="00A41482" w:rsidP="00A41482">
      <w:pPr>
        <w:overflowPunct/>
        <w:autoSpaceDE/>
        <w:autoSpaceDN/>
        <w:adjustRightInd/>
        <w:spacing w:after="160" w:line="259" w:lineRule="auto"/>
        <w:ind w:left="2160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p w14:paraId="2A68E647" w14:textId="58387BBB" w:rsidR="00BA247F" w:rsidRPr="00B000D7" w:rsidRDefault="001A7344" w:rsidP="00DC28A8">
      <w:pPr>
        <w:ind w:left="-54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Projekti koji budu predloženi od strane Federalnog ministarstva obrazovanja i </w:t>
      </w:r>
      <w:r w:rsidR="003A5B9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znanosti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podržat će se </w:t>
      </w:r>
      <w:r w:rsidR="003A5B9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sukladno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finan</w:t>
      </w:r>
      <w:r w:rsidR="003A5B9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ijskim mogućnostima, odnosno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maksimalnom iznosu do 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 xml:space="preserve">10.000,00 KM po korisniku za 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program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„zaštita prava djeteta koja su žrtve zlostavljanja, pedofilije, prosjačenja“, a 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do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20.000,00 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KM po kori</w:t>
      </w:r>
      <w:r w:rsidR="00F743C9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sni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ku za </w:t>
      </w:r>
      <w:r w:rsidR="00A424FC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program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„učestvovanje u liječenju, prevenciji i borbi protiv ovisnosti o drogi, alkoholu, igrama na sreću i kocki“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</w:t>
      </w:r>
    </w:p>
    <w:p w14:paraId="521711E8" w14:textId="77777777" w:rsidR="0047062B" w:rsidRPr="00B000D7" w:rsidRDefault="0047062B" w:rsidP="001A7344">
      <w:pPr>
        <w:jc w:val="both"/>
        <w:rPr>
          <w:rFonts w:ascii="Arial" w:hAnsi="Arial" w:cs="Arial"/>
          <w:szCs w:val="24"/>
          <w:lang w:val="bs-Latn-BA"/>
        </w:rPr>
      </w:pPr>
    </w:p>
    <w:p w14:paraId="5A16C0C7" w14:textId="15A2B9D5" w:rsidR="00C4626E" w:rsidRPr="00B000D7" w:rsidRDefault="0047062B" w:rsidP="000056D2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szCs w:val="24"/>
          <w:lang w:val="bs-Latn-BA"/>
        </w:rPr>
        <w:t>Raspodjela raspoloživih sredstava</w:t>
      </w:r>
      <w:r w:rsidR="00112958" w:rsidRPr="00B000D7">
        <w:rPr>
          <w:rFonts w:ascii="Arial" w:hAnsi="Arial" w:cs="Arial"/>
          <w:szCs w:val="24"/>
          <w:lang w:val="bs-Latn-BA"/>
        </w:rPr>
        <w:t xml:space="preserve"> iz dijela prihoda ostvarenih u </w:t>
      </w:r>
      <w:r w:rsidR="003A5B91">
        <w:rPr>
          <w:rFonts w:ascii="Arial" w:hAnsi="Arial" w:cs="Arial"/>
          <w:szCs w:val="24"/>
          <w:lang w:val="bs-Latn-BA"/>
        </w:rPr>
        <w:t>Proračunu</w:t>
      </w:r>
      <w:r w:rsidR="00112958" w:rsidRPr="00B000D7">
        <w:rPr>
          <w:rFonts w:ascii="Arial" w:hAnsi="Arial" w:cs="Arial"/>
          <w:szCs w:val="24"/>
          <w:lang w:val="bs-Latn-BA"/>
        </w:rPr>
        <w:t xml:space="preserve"> Federacije Bosne i Hercegovine po osnovu naknada za priređivanje igara na sreću</w:t>
      </w:r>
      <w:r w:rsidRPr="00B000D7">
        <w:rPr>
          <w:rFonts w:ascii="Arial" w:hAnsi="Arial" w:cs="Arial"/>
          <w:szCs w:val="24"/>
          <w:lang w:val="bs-Latn-BA"/>
        </w:rPr>
        <w:t xml:space="preserve"> po projektima „zaštita prava djeteta koja su žrtve zlostavljanja, pedofilije, prosjačenja“ i „učestvovanje u liječenju, prevenciji i borbi protiv ovisnosti o drogi, alkoholu, igrama na sreću i kocki“ vršit će se na </w:t>
      </w:r>
      <w:r w:rsidR="003A5B91">
        <w:rPr>
          <w:rFonts w:ascii="Arial" w:hAnsi="Arial" w:cs="Arial"/>
          <w:szCs w:val="24"/>
          <w:lang w:val="bs-Latn-BA"/>
        </w:rPr>
        <w:t>temelju</w:t>
      </w:r>
      <w:r w:rsidRPr="00B000D7">
        <w:rPr>
          <w:rFonts w:ascii="Arial" w:hAnsi="Arial" w:cs="Arial"/>
          <w:szCs w:val="24"/>
          <w:lang w:val="bs-Latn-BA"/>
        </w:rPr>
        <w:t xml:space="preserve"> broja pr</w:t>
      </w:r>
      <w:r w:rsidR="007032D6" w:rsidRPr="00B000D7">
        <w:rPr>
          <w:rFonts w:ascii="Arial" w:hAnsi="Arial" w:cs="Arial"/>
          <w:szCs w:val="24"/>
          <w:lang w:val="bs-Latn-BA"/>
        </w:rPr>
        <w:t xml:space="preserve">ispjelih </w:t>
      </w:r>
      <w:r w:rsidR="006051B0">
        <w:rPr>
          <w:rFonts w:ascii="Arial" w:hAnsi="Arial" w:cs="Arial"/>
          <w:szCs w:val="24"/>
          <w:lang w:val="bs-Latn-BA"/>
        </w:rPr>
        <w:t>z</w:t>
      </w:r>
      <w:r w:rsidR="007032D6" w:rsidRPr="00B000D7">
        <w:rPr>
          <w:rFonts w:ascii="Arial" w:hAnsi="Arial" w:cs="Arial"/>
          <w:szCs w:val="24"/>
          <w:lang w:val="bs-Latn-BA"/>
        </w:rPr>
        <w:t xml:space="preserve">ahtjeva na Javni </w:t>
      </w:r>
      <w:r w:rsidR="00CD7CFA">
        <w:rPr>
          <w:rFonts w:ascii="Arial" w:hAnsi="Arial" w:cs="Arial"/>
          <w:szCs w:val="24"/>
          <w:lang w:val="bs-Latn-BA"/>
        </w:rPr>
        <w:t>natječaj</w:t>
      </w:r>
      <w:r w:rsidRPr="00B000D7">
        <w:rPr>
          <w:rFonts w:ascii="Arial" w:hAnsi="Arial" w:cs="Arial"/>
          <w:szCs w:val="24"/>
          <w:lang w:val="bs-Latn-BA"/>
        </w:rPr>
        <w:t xml:space="preserve">, odnosno broja </w:t>
      </w:r>
      <w:r w:rsidR="006051B0">
        <w:rPr>
          <w:rFonts w:ascii="Arial" w:hAnsi="Arial" w:cs="Arial"/>
          <w:szCs w:val="24"/>
          <w:lang w:val="bs-Latn-BA"/>
        </w:rPr>
        <w:t>z</w:t>
      </w:r>
      <w:r w:rsidRPr="00B000D7">
        <w:rPr>
          <w:rFonts w:ascii="Arial" w:hAnsi="Arial" w:cs="Arial"/>
          <w:szCs w:val="24"/>
          <w:lang w:val="bs-Latn-BA"/>
        </w:rPr>
        <w:t xml:space="preserve">ahtjeva koji ispunjavaju propisane kriterije za oba programa, te će se pripadajući iznos sredstava za programe odrediti proporcionalno u odnosu na broj dostavljenih </w:t>
      </w:r>
      <w:r w:rsidR="006051B0">
        <w:rPr>
          <w:rFonts w:ascii="Arial" w:hAnsi="Arial" w:cs="Arial"/>
          <w:szCs w:val="24"/>
          <w:lang w:val="bs-Latn-BA"/>
        </w:rPr>
        <w:t>z</w:t>
      </w:r>
      <w:r w:rsidRPr="00B000D7">
        <w:rPr>
          <w:rFonts w:ascii="Arial" w:hAnsi="Arial" w:cs="Arial"/>
          <w:szCs w:val="24"/>
          <w:lang w:val="bs-Latn-BA"/>
        </w:rPr>
        <w:t>ahtjeva</w:t>
      </w:r>
      <w:r w:rsidR="007032D6" w:rsidRPr="00B000D7">
        <w:rPr>
          <w:rFonts w:ascii="Arial" w:hAnsi="Arial" w:cs="Arial"/>
          <w:szCs w:val="24"/>
          <w:lang w:val="bs-Latn-BA"/>
        </w:rPr>
        <w:t xml:space="preserve"> na Javni </w:t>
      </w:r>
      <w:r w:rsidR="00CD7CFA">
        <w:rPr>
          <w:rFonts w:ascii="Arial" w:hAnsi="Arial" w:cs="Arial"/>
          <w:szCs w:val="24"/>
          <w:lang w:val="bs-Latn-BA"/>
        </w:rPr>
        <w:t>natječaj</w:t>
      </w:r>
      <w:r w:rsidRPr="00B000D7">
        <w:rPr>
          <w:rFonts w:ascii="Arial" w:hAnsi="Arial" w:cs="Arial"/>
          <w:szCs w:val="24"/>
          <w:lang w:val="bs-Latn-BA"/>
        </w:rPr>
        <w:t>.</w:t>
      </w:r>
    </w:p>
    <w:p w14:paraId="35EE87C8" w14:textId="77777777" w:rsidR="00CD6421" w:rsidRPr="00B000D7" w:rsidRDefault="00CD6421" w:rsidP="0012210D">
      <w:pPr>
        <w:spacing w:before="240"/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b/>
          <w:szCs w:val="24"/>
          <w:lang w:val="bs-Latn-BA"/>
        </w:rPr>
        <w:t>III. Potrebna dokumentacija za podnošenje Zahtjeva za dodjelu sredstava</w:t>
      </w:r>
    </w:p>
    <w:p w14:paraId="1ADBD64E" w14:textId="77777777" w:rsidR="002865B9" w:rsidRPr="00B000D7" w:rsidRDefault="002865B9" w:rsidP="008C5F08">
      <w:pPr>
        <w:jc w:val="both"/>
        <w:rPr>
          <w:rFonts w:ascii="Arial" w:hAnsi="Arial" w:cs="Arial"/>
          <w:szCs w:val="24"/>
          <w:lang w:val="bs-Latn-BA"/>
        </w:rPr>
      </w:pPr>
    </w:p>
    <w:p w14:paraId="00BEF1EB" w14:textId="482D9E88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Udru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ge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građana i humanitarne organizacije, kao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nositelji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programa i projekata, podnose Federalnom ministarstvu obrazovanja i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znanosti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Zahtjev za dodjelu sredstava. Obrazac Zahtjeva za dodjelu sredstava se preuzima sa web stranice Ministarstva </w:t>
      </w:r>
      <w:hyperlink r:id="rId8" w:history="1">
        <w:r w:rsidRPr="00B000D7">
          <w:rPr>
            <w:rFonts w:ascii="Arial" w:eastAsia="Calibri" w:hAnsi="Arial" w:cs="Arial"/>
            <w:b/>
            <w:bCs/>
            <w:color w:val="0563C1"/>
            <w:kern w:val="2"/>
            <w:szCs w:val="24"/>
            <w:u w:val="single"/>
            <w:lang w:val="hr-BA" w:eastAsia="en-US"/>
            <w14:ligatures w14:val="standardContextual"/>
          </w:rPr>
          <w:t>www.fmon.gov.ba</w:t>
        </w:r>
      </w:hyperlink>
      <w:r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.</w:t>
      </w:r>
    </w:p>
    <w:p w14:paraId="38537F57" w14:textId="21E2EE3B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Obrazac Zahtjeva za dodjelu sredstava mora biti  jasno i u potpunosti popunjen, te ovjeren pečatom i potpisan od strane ovlaš</w:t>
      </w:r>
      <w:r w:rsidR="000A4E84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ć</w:t>
      </w:r>
      <w:r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ene osobe.</w:t>
      </w:r>
    </w:p>
    <w:p w14:paraId="76490492" w14:textId="208B9DF5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 Uz Zahtjev za dodjelu sredstava, podnosi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telj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je dužan priložiti i: </w:t>
      </w:r>
    </w:p>
    <w:p w14:paraId="3D595EE4" w14:textId="78B67D2C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izvod iz registra nadležnog ministarstva pravde ne stariji od tri mjeseca (original ili ovjeren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preslik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originala);</w:t>
      </w:r>
    </w:p>
    <w:p w14:paraId="289A15FD" w14:textId="34C3723F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dokaze o realiz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iranim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projektima (lista realiz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iranih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projekata potpisana od strane ovlaš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ć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enog lica i ovjerena pečatom udru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ge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ili humanitarne organizacije);</w:t>
      </w:r>
    </w:p>
    <w:p w14:paraId="3A4A577D" w14:textId="0553D777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preporuka stručnjaka (pisana preporuka stručnjaka uz koju je priložen ovjeren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preslik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diplome, CV i potvrda o iskustvu u relevantnoj oblasti) ili nadležne institucije</w:t>
      </w:r>
      <w:r w:rsidR="00907AE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(u koje ne spadaju udruge građana i humanitarne organizacije)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510B2250" w14:textId="57614EBC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finan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ijski plan projekta kao dokaz o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sudjelovanju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vlastitih sredstava u finan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iranju predmetnog projekta;</w:t>
      </w:r>
    </w:p>
    <w:p w14:paraId="333030FA" w14:textId="63274B82" w:rsidR="00AA756A" w:rsidRPr="00B000D7" w:rsidRDefault="001E25D3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zjava o broju pozitivnih izvješ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ća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iz ranijeg perioda za dod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jeljena sredstva 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sukladno</w:t>
      </w:r>
      <w:r w:rsidR="00305D2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redb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uz kontakt podatke institucija koj</w:t>
      </w:r>
      <w:r w:rsidR="00CD788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su finan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iral</w:t>
      </w:r>
      <w:r w:rsidR="00CD788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nabrojane projekte (pravni subjekti koji su tek </w:t>
      </w:r>
      <w:r w:rsidR="00A14CE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utemeljeni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nisu u obvezi dostaviti navedenu izjavu);</w:t>
      </w:r>
    </w:p>
    <w:p w14:paraId="5AD3BF76" w14:textId="1DFE8686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E17A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ovjerena izjava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pod punom materijalnom i k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aznenom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odgovornošću, kojom odgovorno lice korisnika sredstava potvrđuje da nije aplicirao sa istim zahtjevom/projektom kod drugih nadležnih ministarst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va na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temelju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Uredbe u tekućoj kalendarskoj godini (izjavu ovjeriti u općini/gradskoj upravi, ili kod notara ili izjavu napisati na memorandumu udru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ge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uz obvezni potpis ovlaš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ć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enog lica i pečat udru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ge</w:t>
      </w:r>
      <w:r w:rsidR="000056D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ili humanitarne organizacije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0864E724" w14:textId="695F7BF8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dokaz da odgovorno lice korisnika sredstava nije osuđivano za k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aznena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djela, osim za k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aznena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djela iz oblasti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prometa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(uvjerenje MUP-a koje ne smije biti starije od šest mjeseci)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2203F851" w14:textId="7105EBF9" w:rsidR="00AA756A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posljednji godišnji obračun o finan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ijskom poslovanju koji je predat Finan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ijsko- informatičkoj agenciji (original ili ovjeren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A4E8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preslik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originala). Ako je aplikant osnovan u ovoj godini nije dužan dostaviti navedeni obračun</w:t>
      </w:r>
      <w:r w:rsidR="00AD4DA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0B3AA519" w14:textId="1E4D48B9" w:rsidR="00AD4DA6" w:rsidRDefault="00AD4DA6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uvjerenje o poreznoj registraciji – identifikacijski broj;</w:t>
      </w:r>
    </w:p>
    <w:p w14:paraId="15EBA758" w14:textId="79FA56CF" w:rsidR="00AD4DA6" w:rsidRPr="00B000D7" w:rsidRDefault="00AD4DA6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ugovor s bankom ili potvrda od banke iz koje se vidi tko je vlasnik navedenog računa.</w:t>
      </w:r>
    </w:p>
    <w:p w14:paraId="53090F44" w14:textId="4BF5A3E4" w:rsidR="0047062B" w:rsidRPr="00B000D7" w:rsidRDefault="0047062B" w:rsidP="000F199E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b/>
          <w:szCs w:val="24"/>
          <w:lang w:val="bs-Latn-BA"/>
        </w:rPr>
        <w:t>IV. Procedure i pravila podnošenj</w:t>
      </w:r>
      <w:r w:rsidR="00CA65CF">
        <w:rPr>
          <w:rFonts w:ascii="Arial" w:hAnsi="Arial" w:cs="Arial"/>
          <w:b/>
          <w:szCs w:val="24"/>
          <w:lang w:val="bs-Latn-BA"/>
        </w:rPr>
        <w:t>a</w:t>
      </w:r>
      <w:r w:rsidRPr="00B000D7">
        <w:rPr>
          <w:rFonts w:ascii="Arial" w:hAnsi="Arial" w:cs="Arial"/>
          <w:b/>
          <w:szCs w:val="24"/>
          <w:lang w:val="bs-Latn-BA"/>
        </w:rPr>
        <w:t xml:space="preserve"> Zahtjeva za dodjelu sredstava</w:t>
      </w:r>
      <w:r w:rsidRPr="00B000D7">
        <w:rPr>
          <w:rFonts w:ascii="Arial" w:hAnsi="Arial" w:cs="Arial"/>
          <w:szCs w:val="24"/>
          <w:lang w:val="bs-Latn-BA"/>
        </w:rPr>
        <w:t xml:space="preserve"> </w:t>
      </w:r>
    </w:p>
    <w:p w14:paraId="1D9B7CF2" w14:textId="77777777" w:rsidR="0047062B" w:rsidRPr="00B000D7" w:rsidRDefault="0047062B" w:rsidP="000F199E">
      <w:pPr>
        <w:ind w:left="-567"/>
        <w:jc w:val="both"/>
        <w:rPr>
          <w:rFonts w:ascii="Arial" w:hAnsi="Arial" w:cs="Arial"/>
          <w:szCs w:val="24"/>
          <w:lang w:val="bs-Latn-BA"/>
        </w:rPr>
      </w:pPr>
    </w:p>
    <w:p w14:paraId="71151033" w14:textId="4BB68407" w:rsidR="000F199E" w:rsidRPr="00B000D7" w:rsidRDefault="001B0BB5" w:rsidP="00332598">
      <w:pPr>
        <w:ind w:left="-540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szCs w:val="24"/>
          <w:lang w:val="bs-Latn-BA"/>
        </w:rPr>
        <w:t>Svaki podnosi</w:t>
      </w:r>
      <w:r w:rsidR="000A4E84">
        <w:rPr>
          <w:rFonts w:ascii="Arial" w:hAnsi="Arial" w:cs="Arial"/>
          <w:szCs w:val="24"/>
          <w:lang w:val="bs-Latn-BA"/>
        </w:rPr>
        <w:t>telj</w:t>
      </w:r>
      <w:r w:rsidRPr="00B000D7">
        <w:rPr>
          <w:rFonts w:ascii="Arial" w:hAnsi="Arial" w:cs="Arial"/>
          <w:szCs w:val="24"/>
          <w:lang w:val="bs-Latn-BA"/>
        </w:rPr>
        <w:t xml:space="preserve"> zahtjeva može aplicirati sa jednim istim projektom iz pojedine oblasti</w:t>
      </w:r>
      <w:r w:rsidR="000F199E" w:rsidRPr="00B000D7">
        <w:rPr>
          <w:rFonts w:ascii="Arial" w:hAnsi="Arial" w:cs="Arial"/>
          <w:szCs w:val="24"/>
          <w:lang w:val="bs-Latn-BA"/>
        </w:rPr>
        <w:t>,</w:t>
      </w:r>
      <w:r w:rsidRPr="00B000D7">
        <w:rPr>
          <w:rFonts w:ascii="Arial" w:hAnsi="Arial" w:cs="Arial"/>
          <w:szCs w:val="24"/>
          <w:lang w:val="bs-Latn-BA"/>
        </w:rPr>
        <w:t xml:space="preserve"> samo kod jednog </w:t>
      </w:r>
      <w:r w:rsidR="000F199E" w:rsidRPr="00B000D7">
        <w:rPr>
          <w:rFonts w:ascii="Arial" w:hAnsi="Arial" w:cs="Arial"/>
          <w:szCs w:val="24"/>
          <w:lang w:val="bs-Latn-BA"/>
        </w:rPr>
        <w:t>od pet resornih</w:t>
      </w:r>
      <w:r w:rsidRPr="00B000D7">
        <w:rPr>
          <w:rFonts w:ascii="Arial" w:hAnsi="Arial" w:cs="Arial"/>
          <w:szCs w:val="24"/>
          <w:lang w:val="bs-Latn-BA"/>
        </w:rPr>
        <w:t xml:space="preserve"> ministarst</w:t>
      </w:r>
      <w:r w:rsidR="000F199E" w:rsidRPr="00B000D7">
        <w:rPr>
          <w:rFonts w:ascii="Arial" w:hAnsi="Arial" w:cs="Arial"/>
          <w:szCs w:val="24"/>
          <w:lang w:val="bs-Latn-BA"/>
        </w:rPr>
        <w:t>a</w:t>
      </w:r>
      <w:r w:rsidRPr="00B000D7">
        <w:rPr>
          <w:rFonts w:ascii="Arial" w:hAnsi="Arial" w:cs="Arial"/>
          <w:szCs w:val="24"/>
          <w:lang w:val="bs-Latn-BA"/>
        </w:rPr>
        <w:t>va</w:t>
      </w:r>
      <w:r w:rsidR="00663013" w:rsidRPr="00B000D7">
        <w:rPr>
          <w:rFonts w:ascii="Arial" w:hAnsi="Arial" w:cs="Arial"/>
          <w:szCs w:val="24"/>
          <w:lang w:val="bs-Latn-BA"/>
        </w:rPr>
        <w:t xml:space="preserve"> koja</w:t>
      </w:r>
      <w:r w:rsidR="000F199E" w:rsidRPr="00B000D7">
        <w:rPr>
          <w:rFonts w:ascii="Arial" w:hAnsi="Arial" w:cs="Arial"/>
          <w:szCs w:val="24"/>
          <w:lang w:val="bs-Latn-BA"/>
        </w:rPr>
        <w:t xml:space="preserve"> rasp</w:t>
      </w:r>
      <w:r w:rsidR="00663013" w:rsidRPr="00B000D7">
        <w:rPr>
          <w:rFonts w:ascii="Arial" w:hAnsi="Arial" w:cs="Arial"/>
          <w:szCs w:val="24"/>
          <w:lang w:val="bs-Latn-BA"/>
        </w:rPr>
        <w:t>isuju</w:t>
      </w:r>
      <w:r w:rsidR="00332598" w:rsidRPr="00B000D7">
        <w:rPr>
          <w:rFonts w:ascii="Arial" w:hAnsi="Arial" w:cs="Arial"/>
          <w:szCs w:val="24"/>
          <w:lang w:val="bs-Latn-BA"/>
        </w:rPr>
        <w:t xml:space="preserve"> </w:t>
      </w:r>
      <w:r w:rsidR="00CA65CF">
        <w:rPr>
          <w:rFonts w:ascii="Arial" w:hAnsi="Arial" w:cs="Arial"/>
          <w:szCs w:val="24"/>
          <w:lang w:val="bs-Latn-BA"/>
        </w:rPr>
        <w:t>j</w:t>
      </w:r>
      <w:r w:rsidR="000F199E" w:rsidRPr="00B000D7">
        <w:rPr>
          <w:rFonts w:ascii="Arial" w:hAnsi="Arial" w:cs="Arial"/>
          <w:szCs w:val="24"/>
          <w:lang w:val="bs-Latn-BA"/>
        </w:rPr>
        <w:t xml:space="preserve">avni </w:t>
      </w:r>
      <w:r w:rsidR="00CD7CFA">
        <w:rPr>
          <w:rFonts w:ascii="Arial" w:hAnsi="Arial" w:cs="Arial"/>
          <w:szCs w:val="24"/>
          <w:lang w:val="bs-Latn-BA"/>
        </w:rPr>
        <w:t>natječaj</w:t>
      </w:r>
      <w:r w:rsidR="000F199E" w:rsidRPr="00B000D7">
        <w:rPr>
          <w:rFonts w:ascii="Arial" w:hAnsi="Arial" w:cs="Arial"/>
          <w:szCs w:val="24"/>
          <w:lang w:val="bs-Latn-BA"/>
        </w:rPr>
        <w:t xml:space="preserve"> za finan</w:t>
      </w:r>
      <w:r w:rsidR="000A4E84">
        <w:rPr>
          <w:rFonts w:ascii="Arial" w:hAnsi="Arial" w:cs="Arial"/>
          <w:szCs w:val="24"/>
          <w:lang w:val="bs-Latn-BA"/>
        </w:rPr>
        <w:t>c</w:t>
      </w:r>
      <w:r w:rsidR="000F199E" w:rsidRPr="00B000D7">
        <w:rPr>
          <w:rFonts w:ascii="Arial" w:hAnsi="Arial" w:cs="Arial"/>
          <w:szCs w:val="24"/>
          <w:lang w:val="bs-Latn-BA"/>
        </w:rPr>
        <w:t xml:space="preserve">iranje projekata i programa iz sredstava dijela prihoda ostvarenih u </w:t>
      </w:r>
      <w:r w:rsidR="000A4E84">
        <w:rPr>
          <w:rFonts w:ascii="Arial" w:hAnsi="Arial" w:cs="Arial"/>
          <w:szCs w:val="24"/>
          <w:lang w:val="bs-Latn-BA"/>
        </w:rPr>
        <w:t>Proračunu</w:t>
      </w:r>
      <w:r w:rsidR="000F199E" w:rsidRPr="00B000D7">
        <w:rPr>
          <w:rFonts w:ascii="Arial" w:hAnsi="Arial" w:cs="Arial"/>
          <w:szCs w:val="24"/>
          <w:lang w:val="bs-Latn-BA"/>
        </w:rPr>
        <w:t xml:space="preserve"> Federacije Bosne i Hercegovine  po osnovu naknada za priređivanje igara na sreću.</w:t>
      </w:r>
      <w:r w:rsidR="00523BAD">
        <w:rPr>
          <w:rFonts w:ascii="Arial" w:hAnsi="Arial" w:cs="Arial"/>
          <w:szCs w:val="24"/>
          <w:lang w:val="bs-Latn-BA"/>
        </w:rPr>
        <w:t xml:space="preserve"> Istim projektom ne može se aplicirati na oba programa iz ovog javnog </w:t>
      </w:r>
      <w:r w:rsidR="00CD7CFA">
        <w:rPr>
          <w:rFonts w:ascii="Arial" w:hAnsi="Arial" w:cs="Arial"/>
          <w:szCs w:val="24"/>
          <w:lang w:val="bs-Latn-BA"/>
        </w:rPr>
        <w:t>natječaja</w:t>
      </w:r>
      <w:r w:rsidR="00523BAD">
        <w:rPr>
          <w:rFonts w:ascii="Arial" w:hAnsi="Arial" w:cs="Arial"/>
          <w:szCs w:val="24"/>
          <w:lang w:val="bs-Latn-BA"/>
        </w:rPr>
        <w:t xml:space="preserve"> u Federalnom ministarstvu obrazovanja i </w:t>
      </w:r>
      <w:r w:rsidR="000A4E84">
        <w:rPr>
          <w:rFonts w:ascii="Arial" w:hAnsi="Arial" w:cs="Arial"/>
          <w:szCs w:val="24"/>
          <w:lang w:val="bs-Latn-BA"/>
        </w:rPr>
        <w:t>znanosti</w:t>
      </w:r>
      <w:r w:rsidR="00523BAD">
        <w:rPr>
          <w:rFonts w:ascii="Arial" w:hAnsi="Arial" w:cs="Arial"/>
          <w:szCs w:val="24"/>
          <w:lang w:val="bs-Latn-BA"/>
        </w:rPr>
        <w:t>.</w:t>
      </w:r>
    </w:p>
    <w:p w14:paraId="501B6EE2" w14:textId="77777777" w:rsidR="005118A3" w:rsidRPr="00B000D7" w:rsidRDefault="005118A3" w:rsidP="00332598">
      <w:pPr>
        <w:ind w:left="-540" w:firstLine="540"/>
        <w:rPr>
          <w:rFonts w:ascii="Arial" w:hAnsi="Arial" w:cs="Arial"/>
          <w:szCs w:val="24"/>
          <w:lang w:val="bs-Latn-BA"/>
        </w:rPr>
      </w:pPr>
    </w:p>
    <w:p w14:paraId="4779C5C5" w14:textId="27E08F78" w:rsidR="00CD6421" w:rsidRPr="00B000D7" w:rsidRDefault="00C7481C" w:rsidP="00332598">
      <w:pPr>
        <w:pStyle w:val="Default"/>
        <w:ind w:left="-540"/>
        <w:jc w:val="both"/>
        <w:rPr>
          <w:rFonts w:ascii="Arial" w:hAnsi="Arial" w:cs="Arial"/>
          <w:b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Zahtjev </w:t>
      </w:r>
      <w:r w:rsidR="002865B9" w:rsidRPr="00B000D7">
        <w:rPr>
          <w:rFonts w:ascii="Arial" w:hAnsi="Arial" w:cs="Arial"/>
          <w:lang w:val="bs-Latn-BA"/>
        </w:rPr>
        <w:t>za dodjelu sredstava</w:t>
      </w:r>
      <w:r w:rsidR="00CD6421" w:rsidRPr="00B000D7">
        <w:rPr>
          <w:rFonts w:ascii="Arial" w:hAnsi="Arial" w:cs="Arial"/>
          <w:lang w:val="bs-Latn-BA"/>
        </w:rPr>
        <w:t xml:space="preserve"> popunjava se na odgovarajućem obrascu, koji je moguće  preuzeti sa web stranice Ministarstva</w:t>
      </w:r>
      <w:r w:rsidR="00CD6421" w:rsidRPr="00B000D7">
        <w:rPr>
          <w:rFonts w:ascii="Arial" w:hAnsi="Arial" w:cs="Arial"/>
          <w:b/>
          <w:color w:val="800000"/>
          <w:lang w:val="bs-Latn-BA"/>
        </w:rPr>
        <w:t xml:space="preserve"> </w:t>
      </w:r>
      <w:hyperlink r:id="rId9" w:history="1">
        <w:r w:rsidR="00890294" w:rsidRPr="00B000D7">
          <w:rPr>
            <w:rStyle w:val="Hyperlink"/>
            <w:rFonts w:ascii="Arial" w:hAnsi="Arial" w:cs="Arial"/>
            <w:b/>
            <w:lang w:val="bs-Latn-BA"/>
          </w:rPr>
          <w:t>www.fmon.gov.ba</w:t>
        </w:r>
      </w:hyperlink>
      <w:r w:rsidR="00CD6421" w:rsidRPr="00B000D7">
        <w:rPr>
          <w:rFonts w:ascii="Arial" w:hAnsi="Arial" w:cs="Arial"/>
          <w:b/>
          <w:color w:val="auto"/>
          <w:lang w:val="bs-Latn-BA"/>
        </w:rPr>
        <w:t>.</w:t>
      </w:r>
      <w:r w:rsidR="00890294" w:rsidRPr="00B000D7">
        <w:rPr>
          <w:rFonts w:ascii="Arial" w:hAnsi="Arial" w:cs="Arial"/>
          <w:lang w:val="bs-Latn-BA"/>
        </w:rPr>
        <w:t xml:space="preserve"> </w:t>
      </w:r>
      <w:r w:rsidR="00CD6421" w:rsidRPr="00B000D7">
        <w:rPr>
          <w:rFonts w:ascii="Arial" w:hAnsi="Arial" w:cs="Arial"/>
          <w:lang w:val="bs-Latn-BA"/>
        </w:rPr>
        <w:t>Uz popunjeni zahtjev</w:t>
      </w:r>
      <w:r w:rsidR="00CA65CF">
        <w:rPr>
          <w:rFonts w:ascii="Arial" w:hAnsi="Arial" w:cs="Arial"/>
          <w:lang w:val="bs-Latn-BA"/>
        </w:rPr>
        <w:t>,</w:t>
      </w:r>
      <w:r w:rsidR="00CD6421" w:rsidRPr="00B000D7">
        <w:rPr>
          <w:rFonts w:ascii="Arial" w:hAnsi="Arial" w:cs="Arial"/>
          <w:lang w:val="bs-Latn-BA"/>
        </w:rPr>
        <w:t xml:space="preserve"> podnosi</w:t>
      </w:r>
      <w:r w:rsidR="00231E72">
        <w:rPr>
          <w:rFonts w:ascii="Arial" w:hAnsi="Arial" w:cs="Arial"/>
          <w:lang w:val="bs-Latn-BA"/>
        </w:rPr>
        <w:t>telj</w:t>
      </w:r>
      <w:r w:rsidR="00CD6421" w:rsidRPr="00B000D7">
        <w:rPr>
          <w:rFonts w:ascii="Arial" w:hAnsi="Arial" w:cs="Arial"/>
          <w:lang w:val="bs-Latn-BA"/>
        </w:rPr>
        <w:t xml:space="preserve"> zahtjeva/projekta  dužan je priložiti i svu neophodnu dokumentaciju</w:t>
      </w:r>
      <w:r w:rsidR="007032D6" w:rsidRPr="00B000D7">
        <w:rPr>
          <w:rFonts w:ascii="Arial" w:hAnsi="Arial" w:cs="Arial"/>
          <w:lang w:val="bs-Latn-BA"/>
        </w:rPr>
        <w:t xml:space="preserve"> navedenu u tekstu Javnog </w:t>
      </w:r>
      <w:r w:rsidR="00CD7CFA">
        <w:rPr>
          <w:rFonts w:ascii="Arial" w:hAnsi="Arial" w:cs="Arial"/>
          <w:lang w:val="bs-Latn-BA"/>
        </w:rPr>
        <w:t>natječaja</w:t>
      </w:r>
      <w:r w:rsidR="00CD6421" w:rsidRPr="00B000D7">
        <w:rPr>
          <w:rFonts w:ascii="Arial" w:hAnsi="Arial" w:cs="Arial"/>
          <w:lang w:val="bs-Latn-BA"/>
        </w:rPr>
        <w:t>.</w:t>
      </w:r>
    </w:p>
    <w:p w14:paraId="25A4DF19" w14:textId="77777777" w:rsidR="00CD6421" w:rsidRPr="00B000D7" w:rsidRDefault="00CD6421" w:rsidP="00332598">
      <w:pPr>
        <w:pStyle w:val="Default"/>
        <w:ind w:left="-540" w:firstLine="540"/>
        <w:jc w:val="both"/>
        <w:rPr>
          <w:rFonts w:ascii="Arial" w:hAnsi="Arial" w:cs="Arial"/>
          <w:b/>
          <w:lang w:val="bs-Latn-BA"/>
        </w:rPr>
      </w:pPr>
    </w:p>
    <w:p w14:paraId="47831478" w14:textId="6E0996BE" w:rsidR="00AA756A" w:rsidRPr="00B000D7" w:rsidRDefault="00AA756A" w:rsidP="00332598">
      <w:pPr>
        <w:overflowPunct/>
        <w:autoSpaceDE/>
        <w:autoSpaceDN/>
        <w:adjustRightInd/>
        <w:spacing w:after="160" w:line="259" w:lineRule="auto"/>
        <w:ind w:left="-54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Zahtjevi korisnika sredstava koji za dodijeljena sredstva u prethodnom periodu  nisu  do 31.12. 202</w:t>
      </w:r>
      <w:r w:rsidR="00C37CC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4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godine, odnosno 15. </w:t>
      </w:r>
      <w:r w:rsidR="00231E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siječnja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202</w:t>
      </w:r>
      <w:r w:rsidR="00C37CC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 godine ukoliko je implementacija projekta korisnika sredstava trajala do kraja kalendarske godine, dostavili Izvješ</w:t>
      </w:r>
      <w:r w:rsidR="00231E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će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o namjenskom utrošku sredstava, zahtjevi korisnika sredstava koji su sredstva utrošili nenamjenski ili u dostavljenom Izvješ</w:t>
      </w:r>
      <w:r w:rsidR="00231E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ću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nisu pravdali cjelokupna dod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jeljena sredstva, neće</w:t>
      </w:r>
      <w:r w:rsidR="00523BA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biti razmatrani. Također neće biti razmatrani oni aplikanti koji, </w:t>
      </w:r>
      <w:r w:rsidR="00231E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sukladno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član</w:t>
      </w:r>
      <w:r w:rsidR="00E471D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</w:t>
      </w:r>
      <w:r w:rsidR="00231E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12 </w:t>
      </w:r>
      <w:bookmarkStart w:id="18" w:name="_Hlk158373202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Uredbe o kriterijima za utvrđivanje korisnika i načinu raspodjele dijela prihoda ostvarenih po osnovu naknada za priređivanje igara na sreću </w:t>
      </w:r>
      <w:bookmarkStart w:id="19" w:name="_Hlk158373225"/>
      <w:bookmarkEnd w:id="18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(„Službene novine Federacije BiH“, br. 89/15, 11/17 i 87/22)</w:t>
      </w:r>
      <w:bookmarkEnd w:id="19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nisu ispunili ove zahtjeve u drugim federalnim ministarstvima ko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realiz</w:t>
      </w:r>
      <w:r w:rsidR="00231E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iraju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javne </w:t>
      </w:r>
      <w:r w:rsidR="00CD7CF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natječaj</w:t>
      </w:r>
      <w:r w:rsidR="00C070A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za finan</w:t>
      </w:r>
      <w:r w:rsidR="00231E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iranje projekata i programa iz sredstava dijela prihoda ostvarenih u </w:t>
      </w:r>
      <w:r w:rsidR="00231E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Proračunu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FBiH po osnovu naknada za priređivanje igara na sreću, što provjerava ovo ministarstvo.</w:t>
      </w:r>
    </w:p>
    <w:p w14:paraId="520485E6" w14:textId="77777777" w:rsidR="0012210D" w:rsidRPr="00B000D7" w:rsidRDefault="0012210D" w:rsidP="0012210D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12919EBA" w14:textId="63AF18ED" w:rsidR="00875C2F" w:rsidRPr="00B000D7" w:rsidRDefault="0012210D" w:rsidP="0047062B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 Zahtjevu za dodjelu sredstava,</w:t>
      </w:r>
      <w:r w:rsidR="002F6CAA" w:rsidRPr="00B000D7">
        <w:rPr>
          <w:rFonts w:ascii="Arial" w:hAnsi="Arial" w:cs="Arial"/>
          <w:lang w:val="bs-Latn-BA"/>
        </w:rPr>
        <w:t xml:space="preserve"> u dijelu </w:t>
      </w:r>
      <w:r w:rsidRPr="00B000D7">
        <w:rPr>
          <w:rFonts w:ascii="Arial" w:hAnsi="Arial" w:cs="Arial"/>
          <w:lang w:val="bs-Latn-BA"/>
        </w:rPr>
        <w:t>koji se odnosi na Finan</w:t>
      </w:r>
      <w:r w:rsidR="00231E72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>ijski plan projekta</w:t>
      </w:r>
      <w:r w:rsidR="002F6CAA" w:rsidRPr="00B000D7">
        <w:rPr>
          <w:rFonts w:ascii="Arial" w:hAnsi="Arial" w:cs="Arial"/>
          <w:lang w:val="bs-Latn-BA"/>
        </w:rPr>
        <w:t>, posebno</w:t>
      </w:r>
      <w:r w:rsidR="00B6449F" w:rsidRPr="00B000D7">
        <w:rPr>
          <w:rFonts w:ascii="Arial" w:hAnsi="Arial" w:cs="Arial"/>
          <w:lang w:val="bs-Latn-BA"/>
        </w:rPr>
        <w:t xml:space="preserve">  t</w:t>
      </w:r>
      <w:r w:rsidR="00231E72">
        <w:rPr>
          <w:rFonts w:ascii="Arial" w:hAnsi="Arial" w:cs="Arial"/>
          <w:lang w:val="bs-Latn-BA"/>
        </w:rPr>
        <w:t>o</w:t>
      </w:r>
      <w:r w:rsidR="00B6449F" w:rsidRPr="00B000D7">
        <w:rPr>
          <w:rFonts w:ascii="Arial" w:hAnsi="Arial" w:cs="Arial"/>
          <w:lang w:val="bs-Latn-BA"/>
        </w:rPr>
        <w:t>čki</w:t>
      </w:r>
      <w:r w:rsidRPr="00B000D7">
        <w:rPr>
          <w:rFonts w:ascii="Arial" w:hAnsi="Arial" w:cs="Arial"/>
          <w:lang w:val="bs-Latn-BA"/>
        </w:rPr>
        <w:t xml:space="preserve"> </w:t>
      </w:r>
      <w:r w:rsidR="002F6CAA" w:rsidRPr="00B000D7">
        <w:rPr>
          <w:rFonts w:ascii="Arial" w:hAnsi="Arial" w:cs="Arial"/>
          <w:lang w:val="bs-Latn-BA"/>
        </w:rPr>
        <w:t>„</w:t>
      </w:r>
      <w:r w:rsidRPr="00B000D7">
        <w:rPr>
          <w:rFonts w:ascii="Arial" w:hAnsi="Arial" w:cs="Arial"/>
          <w:lang w:val="bs-Latn-BA"/>
        </w:rPr>
        <w:t>Struktura sredstava finan</w:t>
      </w:r>
      <w:r w:rsidR="00231E72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 xml:space="preserve">iranja projekta/programa, plan troškova projekta </w:t>
      </w:r>
      <w:r w:rsidR="002F6CAA" w:rsidRPr="00B000D7">
        <w:rPr>
          <w:rFonts w:ascii="Arial" w:hAnsi="Arial" w:cs="Arial"/>
          <w:lang w:val="bs-Latn-BA"/>
        </w:rPr>
        <w:t>–</w:t>
      </w:r>
      <w:r w:rsidRPr="00B000D7">
        <w:rPr>
          <w:rFonts w:ascii="Arial" w:hAnsi="Arial" w:cs="Arial"/>
          <w:lang w:val="bs-Latn-BA"/>
        </w:rPr>
        <w:t xml:space="preserve"> RASHODI</w:t>
      </w:r>
      <w:r w:rsidR="002F6CAA" w:rsidRPr="00B000D7">
        <w:rPr>
          <w:rFonts w:ascii="Arial" w:hAnsi="Arial" w:cs="Arial"/>
          <w:lang w:val="bs-Latn-BA"/>
        </w:rPr>
        <w:t>“, mora biti detaljno i jasno popunjena sa svim planiranim troškovima projekta, i to analitički razvrstani i nedvosmisleno i</w:t>
      </w:r>
      <w:r w:rsidR="006F00C2" w:rsidRPr="00B000D7">
        <w:rPr>
          <w:rFonts w:ascii="Arial" w:hAnsi="Arial" w:cs="Arial"/>
          <w:lang w:val="bs-Latn-BA"/>
        </w:rPr>
        <w:t>s</w:t>
      </w:r>
      <w:r w:rsidR="002F6CAA" w:rsidRPr="00B000D7">
        <w:rPr>
          <w:rFonts w:ascii="Arial" w:hAnsi="Arial" w:cs="Arial"/>
          <w:lang w:val="bs-Latn-BA"/>
        </w:rPr>
        <w:t>kazani.</w:t>
      </w:r>
    </w:p>
    <w:p w14:paraId="6D87F5A3" w14:textId="536305D5" w:rsidR="003D24C2" w:rsidRPr="00B000D7" w:rsidRDefault="00CD6421" w:rsidP="006F00C2">
      <w:pPr>
        <w:pStyle w:val="Default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       </w:t>
      </w:r>
    </w:p>
    <w:p w14:paraId="238570B3" w14:textId="250B9401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Udru</w:t>
      </w:r>
      <w:r w:rsidR="00231E72">
        <w:rPr>
          <w:rFonts w:ascii="Arial" w:hAnsi="Arial" w:cs="Arial"/>
          <w:lang w:val="bs-Latn-BA"/>
        </w:rPr>
        <w:t>ge</w:t>
      </w:r>
      <w:r w:rsidRPr="00B000D7">
        <w:rPr>
          <w:rFonts w:ascii="Arial" w:hAnsi="Arial" w:cs="Arial"/>
          <w:lang w:val="bs-Latn-BA"/>
        </w:rPr>
        <w:t xml:space="preserve"> građana i humanitarne organizacije kojima budu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jeljena sredstva za finan</w:t>
      </w:r>
      <w:r w:rsidR="00231E72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>iranje predloženih programa i projekata, dužna su do kraja kalendarske godine u kojoj su sredstva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 xml:space="preserve">jeljena, dostaviti nadležnim ministarstvima 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zvješ</w:t>
      </w:r>
      <w:r w:rsidR="00231E72">
        <w:rPr>
          <w:rFonts w:ascii="Arial" w:hAnsi="Arial" w:cs="Arial"/>
          <w:lang w:val="bs-Latn-BA"/>
        </w:rPr>
        <w:t>će</w:t>
      </w:r>
      <w:r w:rsidRPr="00B000D7">
        <w:rPr>
          <w:rFonts w:ascii="Arial" w:hAnsi="Arial" w:cs="Arial"/>
          <w:lang w:val="bs-Latn-BA"/>
        </w:rPr>
        <w:t>j o namjenskom utrošku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jeljenih sredstava.</w:t>
      </w:r>
    </w:p>
    <w:p w14:paraId="68226BB6" w14:textId="4CD68E6C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  <w:t xml:space="preserve">Izuzetno, ukoliko implementacija projekta korisnika sredstava traje do kraja kalendarske godine, 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zvješ</w:t>
      </w:r>
      <w:r w:rsidR="00231E72">
        <w:rPr>
          <w:rFonts w:ascii="Arial" w:hAnsi="Arial" w:cs="Arial"/>
          <w:lang w:val="bs-Latn-BA"/>
        </w:rPr>
        <w:t>će</w:t>
      </w:r>
      <w:r w:rsidRPr="00B000D7">
        <w:rPr>
          <w:rFonts w:ascii="Arial" w:hAnsi="Arial" w:cs="Arial"/>
          <w:lang w:val="bs-Latn-BA"/>
        </w:rPr>
        <w:t xml:space="preserve"> se nadležnom ministarstvu može dostaviti najkasnije d</w:t>
      </w:r>
      <w:r w:rsidR="0047062B" w:rsidRPr="00B000D7">
        <w:rPr>
          <w:rFonts w:ascii="Arial" w:hAnsi="Arial" w:cs="Arial"/>
          <w:lang w:val="bs-Latn-BA"/>
        </w:rPr>
        <w:t xml:space="preserve">o 15. </w:t>
      </w:r>
      <w:r w:rsidR="00231E72">
        <w:rPr>
          <w:rFonts w:ascii="Arial" w:hAnsi="Arial" w:cs="Arial"/>
          <w:lang w:val="bs-Latn-BA"/>
        </w:rPr>
        <w:t>siječnja</w:t>
      </w:r>
      <w:r w:rsidR="0047062B" w:rsidRPr="00B000D7">
        <w:rPr>
          <w:rFonts w:ascii="Arial" w:hAnsi="Arial" w:cs="Arial"/>
          <w:lang w:val="bs-Latn-BA"/>
        </w:rPr>
        <w:t xml:space="preserve"> naredne godine.</w:t>
      </w:r>
    </w:p>
    <w:p w14:paraId="52AE8CAA" w14:textId="0B8B246D" w:rsidR="00CA65CF" w:rsidRPr="00B000D7" w:rsidRDefault="0047062B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</w:p>
    <w:p w14:paraId="2B878A0A" w14:textId="26E3F663" w:rsidR="00C4626E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lastRenderedPageBreak/>
        <w:t>Udru</w:t>
      </w:r>
      <w:r w:rsidR="00D540A7">
        <w:rPr>
          <w:rFonts w:ascii="Arial" w:hAnsi="Arial" w:cs="Arial"/>
          <w:lang w:val="bs-Latn-BA"/>
        </w:rPr>
        <w:t>ge</w:t>
      </w:r>
      <w:r w:rsidRPr="00B000D7">
        <w:rPr>
          <w:rFonts w:ascii="Arial" w:hAnsi="Arial" w:cs="Arial"/>
          <w:lang w:val="bs-Latn-BA"/>
        </w:rPr>
        <w:t xml:space="preserve"> građana i humanitarne organizacije koji u navedenom roku, ne dostave izvješ</w:t>
      </w:r>
      <w:r w:rsidR="00D540A7">
        <w:rPr>
          <w:rFonts w:ascii="Arial" w:hAnsi="Arial" w:cs="Arial"/>
          <w:lang w:val="bs-Latn-BA"/>
        </w:rPr>
        <w:t>će</w:t>
      </w:r>
      <w:r w:rsidRPr="00B000D7">
        <w:rPr>
          <w:rFonts w:ascii="Arial" w:hAnsi="Arial" w:cs="Arial"/>
          <w:lang w:val="bs-Latn-BA"/>
        </w:rPr>
        <w:t xml:space="preserve"> o utrošku sredstava ili se utvrdi da su dodijeljena sredstva utrošili suprotno namjeni ili nisu u potpunosti iskoristili dod</w:t>
      </w:r>
      <w:r w:rsidR="00C02B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jeljena sredstva ili se naknadno utvrdi da su sa istim zahtjevom/</w:t>
      </w:r>
      <w:r w:rsidR="0047062B" w:rsidRPr="00B000D7">
        <w:rPr>
          <w:rFonts w:ascii="Arial" w:hAnsi="Arial" w:cs="Arial"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 xml:space="preserve">projektom aplicirali kod drugih nadležnih ministarstva, dužni su u roku od osam dana, izvršiti povrat sredstava. </w:t>
      </w:r>
    </w:p>
    <w:p w14:paraId="09C7764E" w14:textId="77777777" w:rsidR="00C4626E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67836D91" w14:textId="4398652C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 slučaju pomenutog nepostupanja, odnosno</w:t>
      </w:r>
      <w:r w:rsidR="00630514" w:rsidRPr="00B000D7">
        <w:rPr>
          <w:rFonts w:ascii="Arial" w:hAnsi="Arial" w:cs="Arial"/>
          <w:lang w:val="bs-Latn-BA"/>
        </w:rPr>
        <w:t xml:space="preserve"> ako se ne izvrši pravovremeni povrat sredstava, M</w:t>
      </w:r>
      <w:r w:rsidRPr="00B000D7">
        <w:rPr>
          <w:rFonts w:ascii="Arial" w:hAnsi="Arial" w:cs="Arial"/>
          <w:lang w:val="bs-Latn-BA"/>
        </w:rPr>
        <w:t>inistarstvo će o navedenom obav</w:t>
      </w:r>
      <w:r w:rsidR="00C02B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 xml:space="preserve">jestiti </w:t>
      </w:r>
      <w:r w:rsidR="00CE6012">
        <w:rPr>
          <w:rFonts w:ascii="Arial" w:hAnsi="Arial" w:cs="Arial"/>
          <w:lang w:val="bs-Latn-BA"/>
        </w:rPr>
        <w:t>Proračunsku</w:t>
      </w:r>
      <w:r w:rsidRPr="00B000D7">
        <w:rPr>
          <w:rFonts w:ascii="Arial" w:hAnsi="Arial" w:cs="Arial"/>
          <w:lang w:val="bs-Latn-BA"/>
        </w:rPr>
        <w:t xml:space="preserve"> inspekcij</w:t>
      </w:r>
      <w:r w:rsidR="00CE7A43" w:rsidRPr="00B000D7">
        <w:rPr>
          <w:rFonts w:ascii="Arial" w:hAnsi="Arial" w:cs="Arial"/>
          <w:lang w:val="bs-Latn-BA"/>
        </w:rPr>
        <w:t>u</w:t>
      </w:r>
      <w:r w:rsidRPr="00B000D7">
        <w:rPr>
          <w:rFonts w:ascii="Arial" w:hAnsi="Arial" w:cs="Arial"/>
          <w:lang w:val="bs-Latn-BA"/>
        </w:rPr>
        <w:t xml:space="preserve"> Federacije Bosne i Hercegovine.</w:t>
      </w:r>
    </w:p>
    <w:p w14:paraId="3CAA8C16" w14:textId="2D7CED13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  <w:t>Korisnici koj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 xml:space="preserve"> ne izvrše povrat dod</w:t>
      </w:r>
      <w:r w:rsidR="00C7098E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jeljenih sredstava, ne mogu ostvariti pravo na dodjelu sredstava naredne tri godine.</w:t>
      </w:r>
    </w:p>
    <w:p w14:paraId="23B8377C" w14:textId="662992B6" w:rsidR="00CE7A43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  <w:t>Protiv udru</w:t>
      </w:r>
      <w:r w:rsidR="00CE6012">
        <w:rPr>
          <w:rFonts w:ascii="Arial" w:hAnsi="Arial" w:cs="Arial"/>
          <w:lang w:val="bs-Latn-BA"/>
        </w:rPr>
        <w:t>ga</w:t>
      </w:r>
      <w:r w:rsidRPr="00B000D7">
        <w:rPr>
          <w:rFonts w:ascii="Arial" w:hAnsi="Arial" w:cs="Arial"/>
          <w:lang w:val="bs-Latn-BA"/>
        </w:rPr>
        <w:t xml:space="preserve"> građana i humanitarnih organizacija koji ne izvrš</w:t>
      </w:r>
      <w:r w:rsidR="00630514" w:rsidRPr="00B000D7">
        <w:rPr>
          <w:rFonts w:ascii="Arial" w:hAnsi="Arial" w:cs="Arial"/>
          <w:lang w:val="bs-Latn-BA"/>
        </w:rPr>
        <w:t>e povrat dodijeljenih sredstava</w:t>
      </w:r>
      <w:r w:rsidRPr="00B000D7">
        <w:rPr>
          <w:rFonts w:ascii="Arial" w:hAnsi="Arial" w:cs="Arial"/>
          <w:lang w:val="bs-Latn-BA"/>
        </w:rPr>
        <w:t>, nadležno ministarstvo je dužno</w:t>
      </w:r>
      <w:r w:rsidR="00CA65CF">
        <w:rPr>
          <w:rFonts w:ascii="Arial" w:hAnsi="Arial" w:cs="Arial"/>
          <w:lang w:val="bs-Latn-BA"/>
        </w:rPr>
        <w:t>,</w:t>
      </w:r>
      <w:r w:rsidR="00CE6012">
        <w:rPr>
          <w:rFonts w:ascii="Arial" w:hAnsi="Arial" w:cs="Arial"/>
          <w:lang w:val="bs-Latn-BA"/>
        </w:rPr>
        <w:t xml:space="preserve"> sukladno</w:t>
      </w:r>
      <w:r w:rsidRPr="00B000D7">
        <w:rPr>
          <w:rFonts w:ascii="Arial" w:hAnsi="Arial" w:cs="Arial"/>
          <w:lang w:val="bs-Latn-BA"/>
        </w:rPr>
        <w:t xml:space="preserve"> zakon</w:t>
      </w:r>
      <w:r w:rsidR="00CE6012">
        <w:rPr>
          <w:rFonts w:ascii="Arial" w:hAnsi="Arial" w:cs="Arial"/>
          <w:lang w:val="bs-Latn-BA"/>
        </w:rPr>
        <w:t>u</w:t>
      </w:r>
      <w:r w:rsidRPr="00B000D7">
        <w:rPr>
          <w:rFonts w:ascii="Arial" w:hAnsi="Arial" w:cs="Arial"/>
          <w:lang w:val="bs-Latn-BA"/>
        </w:rPr>
        <w:t>, kod nadležnih sudskih organa poduzeti odgovarajuće mjere.</w:t>
      </w:r>
    </w:p>
    <w:p w14:paraId="32EFF4E0" w14:textId="77777777" w:rsidR="00CE7A43" w:rsidRPr="00B000D7" w:rsidRDefault="00CE7A43" w:rsidP="00CE7A43">
      <w:pPr>
        <w:pStyle w:val="Default"/>
        <w:ind w:left="-567"/>
        <w:rPr>
          <w:rFonts w:ascii="Arial" w:hAnsi="Arial" w:cs="Arial"/>
          <w:color w:val="auto"/>
          <w:lang w:val="bs-Latn-BA"/>
        </w:rPr>
      </w:pPr>
    </w:p>
    <w:p w14:paraId="03A9157D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Način podnošenja prijave:</w:t>
      </w:r>
    </w:p>
    <w:p w14:paraId="7C81480B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</w:p>
    <w:p w14:paraId="254C4A93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Zahtjevi sa odgovarajućom dokumentacijom šalju se preporučeno poštom na adresu:</w:t>
      </w:r>
    </w:p>
    <w:p w14:paraId="02905914" w14:textId="7358E534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Federalno ministarstvo obrazovanja i </w:t>
      </w:r>
      <w:r w:rsidR="00CE6012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znanosti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, dr. Ante Starčevića bb, 88000 Mostar, s obveznom napomenom:  Po javnom </w:t>
      </w:r>
      <w:r w:rsidR="00CD7CFA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natječaj</w:t>
      </w:r>
      <w:r w:rsidR="00C070A2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u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 w:rsidR="002E5318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za financiranje projekata i programa iz sredstava dijela prihoda ostvarenih u Proračunu FBiH po osnovu naknada 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za priređivanje igara na sreću u 202</w:t>
      </w:r>
      <w:r w:rsidR="002E5318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5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. godini</w:t>
      </w:r>
    </w:p>
    <w:p w14:paraId="2D4C9B80" w14:textId="7BDD7223" w:rsidR="00CE7A43" w:rsidRPr="00B000D7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NE OTVARATI –</w:t>
      </w:r>
    </w:p>
    <w:p w14:paraId="40FD6804" w14:textId="2892C238" w:rsidR="00CE7A43" w:rsidRPr="00B000D7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Na poleđini koverte (ovjerene pečatom podnosi</w:t>
      </w:r>
      <w:r w:rsidR="00995569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telja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prijave) obvezno navesti:</w:t>
      </w:r>
    </w:p>
    <w:p w14:paraId="0B0461B1" w14:textId="51BC59CE" w:rsidR="00CE7A43" w:rsidRPr="00B000D7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naziv podnosi</w:t>
      </w:r>
      <w:r w:rsidR="00CE6012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telja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prijave</w:t>
      </w:r>
    </w:p>
    <w:p w14:paraId="1E898E25" w14:textId="4782932F" w:rsidR="004D4765" w:rsidRDefault="00CE7A43" w:rsidP="004D4765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adresu i kontakt telefon</w:t>
      </w:r>
    </w:p>
    <w:p w14:paraId="03DBC7D9" w14:textId="218E8E2D" w:rsidR="004D4765" w:rsidRDefault="004D4765" w:rsidP="004D4765">
      <w:pPr>
        <w:pStyle w:val="Default"/>
        <w:ind w:left="-567"/>
        <w:rPr>
          <w:rFonts w:ascii="Arial" w:hAnsi="Arial" w:cs="Arial"/>
          <w:color w:val="auto"/>
          <w:lang w:val="bs-Latn-BA"/>
        </w:rPr>
      </w:pPr>
    </w:p>
    <w:p w14:paraId="74F10C9E" w14:textId="1D6370D7" w:rsidR="004D4765" w:rsidRPr="004D4765" w:rsidRDefault="004D4765" w:rsidP="004D4765">
      <w:pPr>
        <w:pStyle w:val="Default"/>
        <w:ind w:left="-567"/>
        <w:rPr>
          <w:rFonts w:ascii="Arial" w:hAnsi="Arial" w:cs="Arial"/>
          <w:b/>
          <w:bCs/>
          <w:color w:val="auto"/>
          <w:lang w:val="bs-Latn-BA"/>
        </w:rPr>
      </w:pPr>
      <w:r w:rsidRPr="004D4765">
        <w:rPr>
          <w:rFonts w:ascii="Arial" w:hAnsi="Arial" w:cs="Arial"/>
          <w:b/>
          <w:bCs/>
          <w:color w:val="auto"/>
          <w:lang w:val="bs-Latn-BA"/>
        </w:rPr>
        <w:t>Na koverti treba biti jasno naznačeno, na koji od dva programa se aplikant</w:t>
      </w:r>
      <w:r w:rsidR="00796CF5">
        <w:rPr>
          <w:rFonts w:ascii="Arial" w:hAnsi="Arial" w:cs="Arial"/>
          <w:b/>
          <w:bCs/>
          <w:color w:val="auto"/>
          <w:lang w:val="bs-Latn-BA"/>
        </w:rPr>
        <w:t xml:space="preserve"> </w:t>
      </w:r>
      <w:r w:rsidRPr="004D4765">
        <w:rPr>
          <w:rFonts w:ascii="Arial" w:hAnsi="Arial" w:cs="Arial"/>
          <w:b/>
          <w:bCs/>
          <w:color w:val="auto"/>
          <w:lang w:val="bs-Latn-BA"/>
        </w:rPr>
        <w:t>prijavljuje.</w:t>
      </w:r>
    </w:p>
    <w:p w14:paraId="238E08C3" w14:textId="77777777" w:rsidR="004B6D02" w:rsidRPr="00B000D7" w:rsidRDefault="004B6D02" w:rsidP="004B6D02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</w:p>
    <w:p w14:paraId="3424ADF5" w14:textId="02FF6E36" w:rsidR="004B6D02" w:rsidRPr="00B000D7" w:rsidRDefault="00CE7A43" w:rsidP="002D7510">
      <w:pPr>
        <w:pStyle w:val="Default"/>
        <w:ind w:left="-567"/>
        <w:jc w:val="both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Krajnji rok za dostavljanje Zahtjeva za dodjelu sredstava je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 w:rsidR="00B9093E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03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.03.202</w:t>
      </w:r>
      <w:r w:rsidR="00B9093E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5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. godine </w:t>
      </w: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odnosno prihvatit će se prijave koje imaju poštanski pečat najkasnije s navedenim datumom.</w:t>
      </w:r>
    </w:p>
    <w:p w14:paraId="6CB1F08E" w14:textId="77777777" w:rsidR="004B6D02" w:rsidRPr="00B000D7" w:rsidRDefault="004B6D02" w:rsidP="004B6D02">
      <w:pPr>
        <w:pStyle w:val="Default"/>
        <w:ind w:left="-567"/>
        <w:rPr>
          <w:rFonts w:ascii="Arial" w:eastAsia="Calibri" w:hAnsi="Arial" w:cs="Arial"/>
          <w:color w:val="auto"/>
          <w:kern w:val="2"/>
          <w:highlight w:val="lightGray"/>
          <w:lang w:val="hr-BA" w:eastAsia="en-US"/>
          <w14:ligatures w14:val="standardContextual"/>
        </w:rPr>
      </w:pPr>
    </w:p>
    <w:p w14:paraId="157222A7" w14:textId="15559362" w:rsidR="00AA756A" w:rsidRPr="00B000D7" w:rsidRDefault="00AA756A" w:rsidP="00630514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Zahtjevi za dodjelu sredstava koji nisu jasno i u potpunosti po</w:t>
      </w:r>
      <w:r w:rsidR="00630514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punjeni, te potpisani od strane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ovlaš</w:t>
      </w:r>
      <w:r w:rsidR="00CE601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ć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ene osobe i ovjereni pečatom udru</w:t>
      </w:r>
      <w:r w:rsidR="00CE601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ge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ili humanitarne organizacije,  zahtjevi za dodjelu sredstava uz koje nije dostavljena sva tražena dokumentacija, kao i zahtjevi koji nisu dostavljeni u propisanom roku, kao i zahtjevi koji nisu ispunili u</w:t>
      </w:r>
      <w:r w:rsidR="00CE601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vjete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iz član</w:t>
      </w:r>
      <w:r w:rsidR="00E471D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 12 Uredbe o kriterijima za utvrđivanje korisnika i načinu raspodjele dijela prihoda ostvarenih po osnovu naknada za priređivanje igara na sreću („Službene novine Federacije BiH“, br. 89/15, 11/17 i 87/22) neće biti razmatrani.</w:t>
      </w:r>
    </w:p>
    <w:p w14:paraId="6C491880" w14:textId="77777777" w:rsidR="007D4839" w:rsidRPr="00B000D7" w:rsidRDefault="007D4839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6CB28EF8" w14:textId="34888583" w:rsidR="00D11966" w:rsidRPr="00B000D7" w:rsidRDefault="00D11966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  <w:r w:rsidRPr="00B000D7">
        <w:rPr>
          <w:rFonts w:ascii="Arial" w:hAnsi="Arial" w:cs="Arial"/>
          <w:b/>
          <w:color w:val="auto"/>
          <w:lang w:val="bs-Latn-BA"/>
        </w:rPr>
        <w:t xml:space="preserve">Sastavni dio ovih </w:t>
      </w:r>
      <w:r w:rsidR="00CA65CF">
        <w:rPr>
          <w:rFonts w:ascii="Arial" w:hAnsi="Arial" w:cs="Arial"/>
          <w:b/>
          <w:color w:val="auto"/>
          <w:lang w:val="bs-Latn-BA"/>
        </w:rPr>
        <w:t>U</w:t>
      </w:r>
      <w:r w:rsidRPr="00B000D7">
        <w:rPr>
          <w:rFonts w:ascii="Arial" w:hAnsi="Arial" w:cs="Arial"/>
          <w:b/>
          <w:color w:val="auto"/>
          <w:lang w:val="bs-Latn-BA"/>
        </w:rPr>
        <w:t>puta čine:</w:t>
      </w:r>
    </w:p>
    <w:p w14:paraId="1923BF06" w14:textId="77777777" w:rsidR="00D11966" w:rsidRPr="00B000D7" w:rsidRDefault="00D11966" w:rsidP="00D11966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0B6417A2" w14:textId="0540C52F" w:rsidR="00D11966" w:rsidRPr="00B000D7" w:rsidRDefault="00D11966" w:rsidP="001C5F8C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lastRenderedPageBreak/>
        <w:t>Obrazac</w:t>
      </w:r>
      <w:r w:rsidRPr="00B000D7">
        <w:rPr>
          <w:rFonts w:ascii="Arial" w:hAnsi="Arial" w:cs="Arial"/>
          <w:b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>Zahtjeva za dodjelu sredstava za finan</w:t>
      </w:r>
      <w:r w:rsidR="005668FB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 xml:space="preserve">iranje projekata i programa iz sredstava dijela prihoda ostvarenih u </w:t>
      </w:r>
      <w:r w:rsidR="005668FB">
        <w:rPr>
          <w:rFonts w:ascii="Arial" w:hAnsi="Arial" w:cs="Arial"/>
          <w:lang w:val="bs-Latn-BA"/>
        </w:rPr>
        <w:t>Proračunu</w:t>
      </w:r>
      <w:r w:rsidR="007D4839" w:rsidRPr="00B000D7">
        <w:rPr>
          <w:rFonts w:ascii="Arial" w:hAnsi="Arial" w:cs="Arial"/>
          <w:lang w:val="bs-Latn-BA"/>
        </w:rPr>
        <w:t xml:space="preserve"> Federacije Bosne i Hercegovine</w:t>
      </w:r>
      <w:r w:rsidRPr="00B000D7">
        <w:rPr>
          <w:rFonts w:ascii="Arial" w:hAnsi="Arial" w:cs="Arial"/>
          <w:lang w:val="bs-Latn-BA"/>
        </w:rPr>
        <w:t xml:space="preserve"> po osnovu naknada za priređivanje igara na sreću</w:t>
      </w:r>
      <w:r w:rsidR="001C5F8C" w:rsidRPr="00B000D7">
        <w:rPr>
          <w:rFonts w:ascii="Arial" w:hAnsi="Arial" w:cs="Arial"/>
          <w:lang w:val="bs-Latn-BA"/>
        </w:rPr>
        <w:t xml:space="preserve"> – za </w:t>
      </w:r>
      <w:r w:rsidR="00F74103">
        <w:rPr>
          <w:rFonts w:ascii="Arial" w:hAnsi="Arial" w:cs="Arial"/>
          <w:lang w:val="bs-Latn-BA"/>
        </w:rPr>
        <w:t>program</w:t>
      </w:r>
      <w:r w:rsidR="001C5F8C" w:rsidRPr="00B000D7">
        <w:rPr>
          <w:rFonts w:ascii="Arial" w:hAnsi="Arial" w:cs="Arial"/>
          <w:lang w:val="bs-Latn-BA"/>
        </w:rPr>
        <w:t xml:space="preserve"> Zaštita prava djeteta koja su žrtva zlostavljanja, pedofilije, prosjačenja</w:t>
      </w:r>
      <w:r w:rsidRPr="00B000D7">
        <w:rPr>
          <w:rFonts w:ascii="Arial" w:hAnsi="Arial" w:cs="Arial"/>
          <w:lang w:val="bs-Latn-BA"/>
        </w:rPr>
        <w:t>;</w:t>
      </w:r>
    </w:p>
    <w:p w14:paraId="19EB5C26" w14:textId="42E9BC25" w:rsidR="00D11966" w:rsidRPr="00B000D7" w:rsidRDefault="001C5F8C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Obrazac</w:t>
      </w:r>
      <w:r w:rsidRPr="00B000D7">
        <w:rPr>
          <w:rFonts w:ascii="Arial" w:hAnsi="Arial" w:cs="Arial"/>
          <w:b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>Zahtjeva za dodjelu sredstava za finan</w:t>
      </w:r>
      <w:r w:rsidR="005668FB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 xml:space="preserve">iranje projekata i programa iz sredstava dijela prihoda ostvarenih u </w:t>
      </w:r>
      <w:r w:rsidR="005668FB">
        <w:rPr>
          <w:rFonts w:ascii="Arial" w:hAnsi="Arial" w:cs="Arial"/>
          <w:lang w:val="bs-Latn-BA"/>
        </w:rPr>
        <w:t>Proračunu</w:t>
      </w:r>
      <w:r w:rsidRPr="00B000D7">
        <w:rPr>
          <w:rFonts w:ascii="Arial" w:hAnsi="Arial" w:cs="Arial"/>
          <w:lang w:val="bs-Latn-BA"/>
        </w:rPr>
        <w:t xml:space="preserve"> Federacije Bosne i Hercegovine po osnovu naknada za priređivanje igara na sreću – za </w:t>
      </w:r>
      <w:r w:rsidR="00F74103">
        <w:rPr>
          <w:rFonts w:ascii="Arial" w:hAnsi="Arial" w:cs="Arial"/>
          <w:lang w:val="bs-Latn-BA"/>
        </w:rPr>
        <w:t>program</w:t>
      </w:r>
      <w:r w:rsidRPr="00B000D7">
        <w:rPr>
          <w:rFonts w:ascii="Arial" w:hAnsi="Arial" w:cs="Arial"/>
          <w:lang w:val="bs-Latn-BA"/>
        </w:rPr>
        <w:t xml:space="preserve"> </w:t>
      </w:r>
      <w:r w:rsidRPr="00B000D7">
        <w:rPr>
          <w:rFonts w:ascii="Arial" w:hAnsi="Arial" w:cs="Arial"/>
        </w:rPr>
        <w:t>Učestvovanje u liječenju, prevenciji i borbi protiv ovisnosti o drogi, alkoholu, igrama na sreću i kocki;</w:t>
      </w:r>
    </w:p>
    <w:p w14:paraId="22CC08B2" w14:textId="5F287313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Utvrđeni  kriteriji za raspodjelu sredstava za programe „Učestvovanje u liječenju, prevenciji i borbi protiv ovisnosti o drogi, alkoholu, igrama na sreću i kocki“ i „Zaštitu prava djeteta koja su žrtve zlostavljanja, pedofilije, prosjačenja“;</w:t>
      </w:r>
    </w:p>
    <w:p w14:paraId="05311C10" w14:textId="4689E872" w:rsidR="001C5F8C" w:rsidRPr="00B000D7" w:rsidRDefault="00D11966" w:rsidP="007C40A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Primjerak obrasca </w:t>
      </w:r>
      <w:r w:rsidR="005668FB">
        <w:rPr>
          <w:rFonts w:ascii="Arial" w:hAnsi="Arial" w:cs="Arial"/>
          <w:lang w:val="bs-Latn-BA"/>
        </w:rPr>
        <w:t>Povjerenstva</w:t>
      </w:r>
      <w:r w:rsidRPr="00B000D7">
        <w:rPr>
          <w:rFonts w:ascii="Arial" w:hAnsi="Arial" w:cs="Arial"/>
          <w:lang w:val="bs-Latn-BA"/>
        </w:rPr>
        <w:t xml:space="preserve"> za ocjenjivanje projekata</w:t>
      </w:r>
      <w:r w:rsidR="007D4839" w:rsidRPr="00B000D7">
        <w:rPr>
          <w:rFonts w:ascii="Arial" w:hAnsi="Arial" w:cs="Arial"/>
          <w:lang w:val="bs-Latn-BA"/>
        </w:rPr>
        <w:t xml:space="preserve"> 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za </w:t>
      </w:r>
      <w:r w:rsidR="00F74103">
        <w:rPr>
          <w:rFonts w:ascii="Arial" w:hAnsi="Arial" w:cs="Arial"/>
          <w:color w:val="000000"/>
          <w:lang w:val="bs-Latn-BA"/>
        </w:rPr>
        <w:t xml:space="preserve">program </w:t>
      </w:r>
      <w:r w:rsidR="00F5520B">
        <w:rPr>
          <w:rFonts w:ascii="Arial" w:hAnsi="Arial" w:cs="Arial"/>
          <w:color w:val="000000"/>
          <w:lang w:val="bs-Latn-BA"/>
        </w:rPr>
        <w:t>„</w:t>
      </w:r>
      <w:r w:rsidR="001C5F8C" w:rsidRPr="00B000D7">
        <w:rPr>
          <w:rFonts w:ascii="Arial" w:hAnsi="Arial" w:cs="Arial"/>
          <w:color w:val="000000"/>
          <w:lang w:val="bs-Latn-BA"/>
        </w:rPr>
        <w:t>Zaštita prava djeteta koja su žrtva zlostavljanja, pedofilije, prosjačenja</w:t>
      </w:r>
      <w:r w:rsidR="00F5520B">
        <w:rPr>
          <w:rFonts w:ascii="Arial" w:hAnsi="Arial" w:cs="Arial"/>
          <w:color w:val="000000"/>
          <w:lang w:val="bs-Latn-BA"/>
        </w:rPr>
        <w:t>“</w:t>
      </w:r>
      <w:r w:rsidR="001C5F8C" w:rsidRPr="00B000D7">
        <w:rPr>
          <w:rFonts w:ascii="Arial" w:hAnsi="Arial" w:cs="Arial"/>
          <w:color w:val="000000"/>
          <w:lang w:val="bs-Latn-BA"/>
        </w:rPr>
        <w:t>;</w:t>
      </w:r>
    </w:p>
    <w:p w14:paraId="3E584C21" w14:textId="5C7870B5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Primjerak obrasca </w:t>
      </w:r>
      <w:r w:rsidR="005668FB">
        <w:rPr>
          <w:rFonts w:ascii="Arial" w:hAnsi="Arial" w:cs="Arial"/>
          <w:lang w:val="bs-Latn-BA"/>
        </w:rPr>
        <w:t>Povjerenstva</w:t>
      </w:r>
      <w:r w:rsidRPr="00B000D7">
        <w:rPr>
          <w:rFonts w:ascii="Arial" w:hAnsi="Arial" w:cs="Arial"/>
          <w:lang w:val="bs-Latn-BA"/>
        </w:rPr>
        <w:t xml:space="preserve"> za ocjenjivanje projekata</w:t>
      </w:r>
      <w:r w:rsidR="007D4839" w:rsidRPr="00B000D7">
        <w:rPr>
          <w:rFonts w:ascii="Arial" w:hAnsi="Arial" w:cs="Arial"/>
          <w:lang w:val="bs-Latn-BA"/>
        </w:rPr>
        <w:t xml:space="preserve"> </w:t>
      </w:r>
      <w:r w:rsidR="001C5F8C" w:rsidRPr="00B000D7">
        <w:rPr>
          <w:rFonts w:ascii="Arial" w:hAnsi="Arial" w:cs="Arial"/>
          <w:lang w:val="bs-Latn-BA"/>
        </w:rPr>
        <w:t>za</w:t>
      </w:r>
      <w:r w:rsidR="00F5520B">
        <w:rPr>
          <w:rFonts w:ascii="Arial" w:hAnsi="Arial" w:cs="Arial"/>
          <w:lang w:val="bs-Latn-BA"/>
        </w:rPr>
        <w:t xml:space="preserve"> program</w:t>
      </w:r>
      <w:r w:rsidR="001C5F8C" w:rsidRPr="00B000D7">
        <w:t xml:space="preserve"> </w:t>
      </w:r>
      <w:r w:rsidR="00F5520B">
        <w:t>„</w:t>
      </w:r>
      <w:r w:rsidR="001C5F8C" w:rsidRPr="00B000D7">
        <w:rPr>
          <w:rFonts w:ascii="Arial" w:hAnsi="Arial" w:cs="Arial"/>
          <w:lang w:val="bs-Latn-BA"/>
        </w:rPr>
        <w:t>Učestvovanje u liječenju, prevenciji i borbi protiv ovisnosti o drogi, alkoholu, igrama na sreću i kocki</w:t>
      </w:r>
      <w:r w:rsidR="00F5520B">
        <w:rPr>
          <w:rFonts w:ascii="Arial" w:hAnsi="Arial" w:cs="Arial"/>
          <w:lang w:val="bs-Latn-BA"/>
        </w:rPr>
        <w:t>“</w:t>
      </w:r>
      <w:r w:rsidR="001C5F8C" w:rsidRPr="00B000D7">
        <w:rPr>
          <w:rFonts w:ascii="Arial" w:hAnsi="Arial" w:cs="Arial"/>
          <w:lang w:val="bs-Latn-BA"/>
        </w:rPr>
        <w:t>;</w:t>
      </w:r>
    </w:p>
    <w:p w14:paraId="50E4D539" w14:textId="12678202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Obrazac Izvješ</w:t>
      </w:r>
      <w:r w:rsidR="005668FB">
        <w:rPr>
          <w:rFonts w:ascii="Arial" w:hAnsi="Arial" w:cs="Arial"/>
          <w:lang w:val="bs-Latn-BA"/>
        </w:rPr>
        <w:t>ća</w:t>
      </w:r>
      <w:r w:rsidRPr="00B000D7">
        <w:rPr>
          <w:rFonts w:ascii="Arial" w:hAnsi="Arial" w:cs="Arial"/>
          <w:lang w:val="bs-Latn-BA"/>
        </w:rPr>
        <w:t xml:space="preserve"> o realizaciji projekta i namjenskog utroška sredstava dobi</w:t>
      </w:r>
      <w:r w:rsidR="00AE16E7">
        <w:rPr>
          <w:rFonts w:ascii="Arial" w:hAnsi="Arial" w:cs="Arial"/>
          <w:lang w:val="bs-Latn-BA"/>
        </w:rPr>
        <w:t>j</w:t>
      </w:r>
      <w:r w:rsidRPr="00B000D7">
        <w:rPr>
          <w:rFonts w:ascii="Arial" w:hAnsi="Arial" w:cs="Arial"/>
          <w:lang w:val="bs-Latn-BA"/>
        </w:rPr>
        <w:t xml:space="preserve">enih od Federalnog ministarstva obrazovanja i </w:t>
      </w:r>
      <w:r w:rsidR="005668FB">
        <w:rPr>
          <w:rFonts w:ascii="Arial" w:hAnsi="Arial" w:cs="Arial"/>
          <w:lang w:val="bs-Latn-BA"/>
        </w:rPr>
        <w:t>znanosti</w:t>
      </w:r>
      <w:r w:rsidRPr="00B000D7">
        <w:rPr>
          <w:rFonts w:ascii="Arial" w:hAnsi="Arial" w:cs="Arial"/>
          <w:lang w:val="bs-Latn-BA"/>
        </w:rPr>
        <w:t xml:space="preserve"> iz sredstava dijela prihoda ostvarenih po osnovu naknada za priređivanje igara na sreću;</w:t>
      </w:r>
    </w:p>
    <w:p w14:paraId="715EE8FA" w14:textId="32529C7B" w:rsidR="00492C28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bookmarkStart w:id="20" w:name="_Hlk158639427"/>
      <w:r w:rsidRPr="00B000D7">
        <w:rPr>
          <w:rFonts w:ascii="Arial" w:hAnsi="Arial" w:cs="Arial"/>
          <w:lang w:val="bs-Latn-BA"/>
        </w:rPr>
        <w:t>Primjerak-urnek Ugovora o finan</w:t>
      </w:r>
      <w:r w:rsidR="005668FB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>iranju/sufinan</w:t>
      </w:r>
      <w:r w:rsidR="005668FB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>iranju projekta i programa iz oblasti „Zaštita prava djeteta koja su žrtva zlostavljanja, pedofilije, prosjačenja“</w:t>
      </w:r>
      <w:r w:rsidR="00523EF7" w:rsidRPr="00523EF7">
        <w:rPr>
          <w:rFonts w:ascii="Arial" w:hAnsi="Arial" w:cs="Arial"/>
          <w:lang w:val="bs-Latn-BA"/>
        </w:rPr>
        <w:t xml:space="preserve"> </w:t>
      </w:r>
      <w:r w:rsidR="00523EF7" w:rsidRPr="00492C28">
        <w:rPr>
          <w:rFonts w:ascii="Arial" w:hAnsi="Arial" w:cs="Arial"/>
          <w:lang w:val="bs-Latn-BA"/>
        </w:rPr>
        <w:t xml:space="preserve">iz sredstava dijela prihoda ostvarenih u </w:t>
      </w:r>
      <w:r w:rsidR="009F608B">
        <w:rPr>
          <w:rFonts w:ascii="Arial" w:hAnsi="Arial" w:cs="Arial"/>
          <w:lang w:val="bs-Latn-BA"/>
        </w:rPr>
        <w:t>Proračunu</w:t>
      </w:r>
      <w:r w:rsidR="00523EF7" w:rsidRPr="00492C28">
        <w:rPr>
          <w:rFonts w:ascii="Arial" w:hAnsi="Arial" w:cs="Arial"/>
          <w:lang w:val="bs-Latn-BA"/>
        </w:rPr>
        <w:t xml:space="preserve"> Federacije Bosne i Hercegovine po osnovu naknade za priređivanje igara na sreću</w:t>
      </w:r>
      <w:r w:rsidR="00523EF7">
        <w:rPr>
          <w:rFonts w:ascii="Arial" w:hAnsi="Arial" w:cs="Arial"/>
          <w:lang w:val="bs-Latn-BA"/>
        </w:rPr>
        <w:t>;</w:t>
      </w:r>
    </w:p>
    <w:bookmarkEnd w:id="20"/>
    <w:p w14:paraId="75D4D0DB" w14:textId="2E49DF87" w:rsidR="00D11966" w:rsidRPr="00492C28" w:rsidRDefault="00492C28" w:rsidP="00492C28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Primjerak-urnek Ugovora o finan</w:t>
      </w:r>
      <w:r w:rsidR="005668FB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>iranju/sufinan</w:t>
      </w:r>
      <w:r w:rsidR="005668FB">
        <w:rPr>
          <w:rFonts w:ascii="Arial" w:hAnsi="Arial" w:cs="Arial"/>
          <w:lang w:val="bs-Latn-BA"/>
        </w:rPr>
        <w:t>c</w:t>
      </w:r>
      <w:r w:rsidRPr="00B000D7">
        <w:rPr>
          <w:rFonts w:ascii="Arial" w:hAnsi="Arial" w:cs="Arial"/>
          <w:lang w:val="bs-Latn-BA"/>
        </w:rPr>
        <w:t xml:space="preserve">iranju projekta i programa iz oblasti </w:t>
      </w:r>
      <w:r w:rsidR="00D11966" w:rsidRPr="00492C28">
        <w:rPr>
          <w:rFonts w:ascii="Arial" w:hAnsi="Arial" w:cs="Arial"/>
          <w:lang w:val="bs-Latn-BA"/>
        </w:rPr>
        <w:t xml:space="preserve">„Učestvovanje u liječenju, prevenciji i borbi protiv ovisnosti o drogi, alkoholu, igrama na sreću i kocki“ iz sredstava dijela prihoda ostvarenih u </w:t>
      </w:r>
      <w:r w:rsidR="005668FB">
        <w:rPr>
          <w:rFonts w:ascii="Arial" w:hAnsi="Arial" w:cs="Arial"/>
          <w:lang w:val="bs-Latn-BA"/>
        </w:rPr>
        <w:t>Proračunu</w:t>
      </w:r>
      <w:r w:rsidR="00D11966" w:rsidRPr="00492C28">
        <w:rPr>
          <w:rFonts w:ascii="Arial" w:hAnsi="Arial" w:cs="Arial"/>
          <w:lang w:val="bs-Latn-BA"/>
        </w:rPr>
        <w:t xml:space="preserve"> Federacije Bosne i Hercegovine po osnovu naknade za priređivanje igara na sreću.</w:t>
      </w:r>
    </w:p>
    <w:p w14:paraId="005D6A02" w14:textId="77777777" w:rsidR="00D11966" w:rsidRPr="00B000D7" w:rsidRDefault="00D11966" w:rsidP="00D11966">
      <w:pPr>
        <w:pStyle w:val="Default"/>
        <w:ind w:left="-171"/>
        <w:jc w:val="both"/>
        <w:rPr>
          <w:rFonts w:ascii="Arial" w:hAnsi="Arial" w:cs="Arial"/>
          <w:color w:val="auto"/>
          <w:lang w:val="bs-Latn-BA"/>
        </w:rPr>
      </w:pPr>
    </w:p>
    <w:p w14:paraId="1AB8795D" w14:textId="40CE2C58" w:rsidR="000353D3" w:rsidRDefault="00D11966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  <w:r w:rsidRPr="00B000D7">
        <w:rPr>
          <w:rFonts w:ascii="Arial" w:hAnsi="Arial" w:cs="Arial"/>
          <w:color w:val="auto"/>
          <w:lang w:val="bs-Latn-BA"/>
        </w:rPr>
        <w:t xml:space="preserve"> </w:t>
      </w:r>
    </w:p>
    <w:p w14:paraId="4087FE17" w14:textId="3C2B9531" w:rsidR="00672F99" w:rsidRDefault="00672F99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6F0754A9" w14:textId="0747CBC3" w:rsidR="00672F99" w:rsidRDefault="00672F99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6860AEC3" w14:textId="601D4E26" w:rsidR="00672F99" w:rsidRDefault="00672F99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5F4BE371" w14:textId="7D614582" w:rsidR="00672F99" w:rsidRDefault="00672F99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17B475CE" w14:textId="77777777" w:rsidR="00672F99" w:rsidRPr="00B000D7" w:rsidRDefault="00672F99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385F4C3B" w14:textId="77777777" w:rsidR="005F5D52" w:rsidRPr="00B000D7" w:rsidRDefault="005F5D52" w:rsidP="005F5D52">
      <w:pPr>
        <w:overflowPunct/>
        <w:autoSpaceDE/>
        <w:autoSpaceDN/>
        <w:adjustRightInd/>
        <w:ind w:left="6372"/>
        <w:rPr>
          <w:rFonts w:ascii="Arial" w:hAnsi="Arial" w:cs="Arial"/>
          <w:szCs w:val="24"/>
        </w:rPr>
      </w:pPr>
      <w:r w:rsidRPr="00B000D7">
        <w:rPr>
          <w:rFonts w:ascii="Arial" w:hAnsi="Arial" w:cs="Arial"/>
          <w:b/>
          <w:szCs w:val="24"/>
        </w:rPr>
        <w:t>M I N I S T R I C A</w:t>
      </w:r>
    </w:p>
    <w:p w14:paraId="3AFC4DDF" w14:textId="77777777" w:rsidR="005F5D52" w:rsidRPr="00B000D7" w:rsidRDefault="005F5D52" w:rsidP="005F5D52">
      <w:pPr>
        <w:overflowPunct/>
        <w:autoSpaceDE/>
        <w:autoSpaceDN/>
        <w:adjustRightInd/>
        <w:ind w:left="5664" w:firstLine="708"/>
        <w:rPr>
          <w:rFonts w:ascii="Arial" w:hAnsi="Arial" w:cs="Arial"/>
          <w:b/>
          <w:szCs w:val="24"/>
        </w:rPr>
      </w:pPr>
    </w:p>
    <w:p w14:paraId="7C444710" w14:textId="77777777" w:rsidR="005F5D52" w:rsidRPr="00B000D7" w:rsidRDefault="005F5D52" w:rsidP="005F5D52">
      <w:pPr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 w:rsidRPr="00B000D7">
        <w:rPr>
          <w:rFonts w:ascii="Arial" w:hAnsi="Arial" w:cs="Arial"/>
          <w:b/>
          <w:szCs w:val="24"/>
        </w:rPr>
        <w:t xml:space="preserve">        </w:t>
      </w:r>
    </w:p>
    <w:p w14:paraId="626735F5" w14:textId="4934EB14" w:rsidR="005F5D52" w:rsidRPr="00B000D7" w:rsidRDefault="008F0939" w:rsidP="005F5D52">
      <w:pPr>
        <w:overflowPunct/>
        <w:autoSpaceDE/>
        <w:autoSpaceDN/>
        <w:adjustRightInd/>
        <w:ind w:left="5664"/>
        <w:rPr>
          <w:rFonts w:ascii="Arial" w:hAnsi="Arial" w:cs="Arial"/>
          <w:b/>
          <w:szCs w:val="24"/>
        </w:rPr>
      </w:pPr>
      <w:r w:rsidRPr="00B000D7">
        <w:rPr>
          <w:rFonts w:ascii="Arial" w:hAnsi="Arial" w:cs="Arial"/>
          <w:b/>
          <w:szCs w:val="24"/>
        </w:rPr>
        <w:t xml:space="preserve">     </w:t>
      </w:r>
      <w:r w:rsidR="005F5D52" w:rsidRPr="00B000D7">
        <w:rPr>
          <w:rFonts w:ascii="Arial" w:hAnsi="Arial" w:cs="Arial"/>
          <w:b/>
          <w:szCs w:val="24"/>
        </w:rPr>
        <w:t>prof. dr. Jasna Duraković</w:t>
      </w:r>
    </w:p>
    <w:p w14:paraId="3214A5D3" w14:textId="77777777" w:rsidR="000353D3" w:rsidRPr="00B000D7" w:rsidRDefault="000353D3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673BFF1D" w14:textId="77777777" w:rsidR="00271618" w:rsidRPr="00B000D7" w:rsidRDefault="00271618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3B6F3F3" w14:textId="77777777" w:rsidR="0047062B" w:rsidRPr="00B000D7" w:rsidRDefault="0047062B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CB960C9" w14:textId="5BA8F152" w:rsidR="00271618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szCs w:val="24"/>
          <w:lang w:val="bs-Latn-BA"/>
        </w:rPr>
        <w:t xml:space="preserve">Mostar, </w:t>
      </w:r>
      <w:r w:rsidR="00350BDA">
        <w:rPr>
          <w:rFonts w:ascii="Arial" w:hAnsi="Arial" w:cs="Arial"/>
          <w:szCs w:val="24"/>
          <w:lang w:val="bs-Latn-BA"/>
        </w:rPr>
        <w:t>30</w:t>
      </w:r>
      <w:r w:rsidRPr="00B000D7">
        <w:rPr>
          <w:rFonts w:ascii="Arial" w:hAnsi="Arial" w:cs="Arial"/>
          <w:szCs w:val="24"/>
          <w:lang w:val="bs-Latn-BA"/>
        </w:rPr>
        <w:t>.</w:t>
      </w:r>
      <w:r w:rsidR="00350BDA">
        <w:rPr>
          <w:rFonts w:ascii="Arial" w:hAnsi="Arial" w:cs="Arial"/>
          <w:szCs w:val="24"/>
          <w:lang w:val="bs-Latn-BA"/>
        </w:rPr>
        <w:t>01</w:t>
      </w:r>
      <w:r w:rsidRPr="00B000D7">
        <w:rPr>
          <w:rFonts w:ascii="Arial" w:hAnsi="Arial" w:cs="Arial"/>
          <w:szCs w:val="24"/>
          <w:lang w:val="bs-Latn-BA"/>
        </w:rPr>
        <w:t>.202</w:t>
      </w:r>
      <w:r w:rsidR="00350BDA">
        <w:rPr>
          <w:rFonts w:ascii="Arial" w:hAnsi="Arial" w:cs="Arial"/>
          <w:szCs w:val="24"/>
          <w:lang w:val="bs-Latn-BA"/>
        </w:rPr>
        <w:t>5</w:t>
      </w:r>
      <w:r w:rsidRPr="00B000D7">
        <w:rPr>
          <w:rFonts w:ascii="Arial" w:hAnsi="Arial" w:cs="Arial"/>
          <w:szCs w:val="24"/>
          <w:lang w:val="bs-Latn-BA"/>
        </w:rPr>
        <w:t>. godine</w:t>
      </w:r>
    </w:p>
    <w:p w14:paraId="7B3EADED" w14:textId="7A11906C" w:rsidR="00350BDA" w:rsidRPr="00B000D7" w:rsidRDefault="00350BDA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Broj: 03-34-286-1/25</w:t>
      </w:r>
    </w:p>
    <w:p w14:paraId="0EC2B8A5" w14:textId="77777777" w:rsidR="0012210D" w:rsidRPr="000D188C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A0BFD0C" w14:textId="08F76D56" w:rsidR="00672F99" w:rsidRDefault="00672F9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3BB4D0A5" w14:textId="77777777" w:rsidR="00672F99" w:rsidRPr="000D188C" w:rsidRDefault="00672F9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24C960A0" w14:textId="77777777" w:rsidR="0012210D" w:rsidRPr="000D188C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5C8CA0B5" w14:textId="77777777" w:rsidR="003D24C2" w:rsidRPr="003D7CD6" w:rsidRDefault="003D24C2" w:rsidP="003D7CD6">
      <w:pPr>
        <w:tabs>
          <w:tab w:val="left" w:pos="2130"/>
        </w:tabs>
        <w:jc w:val="center"/>
        <w:rPr>
          <w:sz w:val="18"/>
          <w:szCs w:val="18"/>
        </w:rPr>
      </w:pPr>
    </w:p>
    <w:p w14:paraId="19FE1DA4" w14:textId="77777777"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44C3E6E8" w14:textId="77777777"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Moctap,  Анте Старчевићa бб, teл.: +387 36 355 700 (kaбинeт mинистрa), +387 36 355 753 (прoтokол),  фakc: +387 36 355 742</w:t>
      </w:r>
      <w:r w:rsidR="003D7CD6" w:rsidRPr="003D7CD6">
        <w:rPr>
          <w:sz w:val="16"/>
          <w:szCs w:val="16"/>
        </w:rPr>
        <w:t xml:space="preserve"> </w:t>
      </w:r>
      <w:r w:rsidRPr="003D7CD6">
        <w:rPr>
          <w:sz w:val="16"/>
          <w:szCs w:val="16"/>
        </w:rPr>
        <w:t xml:space="preserve">e-mail:  </w:t>
      </w:r>
      <w:hyperlink r:id="rId10" w:history="1">
        <w:r w:rsidRPr="003D7CD6">
          <w:rPr>
            <w:rStyle w:val="Hyperlink"/>
            <w:sz w:val="16"/>
            <w:szCs w:val="16"/>
          </w:rPr>
          <w:t>info@fmon.gov.ba</w:t>
        </w:r>
      </w:hyperlink>
      <w:r w:rsidRPr="003D7CD6">
        <w:rPr>
          <w:sz w:val="16"/>
          <w:szCs w:val="16"/>
        </w:rPr>
        <w:t xml:space="preserve">;  </w:t>
      </w:r>
      <w:hyperlink r:id="rId11" w:history="1">
        <w:r w:rsidRPr="003D7CD6">
          <w:rPr>
            <w:rStyle w:val="Hyperlink"/>
            <w:sz w:val="16"/>
            <w:szCs w:val="16"/>
          </w:rPr>
          <w:t>kabinet@fmon.gov.ba</w:t>
        </w:r>
      </w:hyperlink>
      <w:r w:rsidRPr="003D7CD6">
        <w:rPr>
          <w:sz w:val="16"/>
          <w:szCs w:val="16"/>
        </w:rPr>
        <w:t>,   http://www.fmon.gov.ba</w:t>
      </w:r>
    </w:p>
    <w:p w14:paraId="3A00C9B8" w14:textId="77777777" w:rsidR="00B743CD" w:rsidRDefault="00B743CD"/>
    <w:sectPr w:rsidR="00B7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50AA" w14:textId="77777777" w:rsidR="004556D8" w:rsidRDefault="004556D8" w:rsidP="001A7344">
      <w:r>
        <w:separator/>
      </w:r>
    </w:p>
  </w:endnote>
  <w:endnote w:type="continuationSeparator" w:id="0">
    <w:p w14:paraId="20D94360" w14:textId="77777777" w:rsidR="004556D8" w:rsidRDefault="004556D8" w:rsidP="001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C797" w14:textId="77777777" w:rsidR="004556D8" w:rsidRDefault="004556D8" w:rsidP="001A7344">
      <w:r>
        <w:separator/>
      </w:r>
    </w:p>
  </w:footnote>
  <w:footnote w:type="continuationSeparator" w:id="0">
    <w:p w14:paraId="252C210A" w14:textId="77777777" w:rsidR="004556D8" w:rsidRDefault="004556D8" w:rsidP="001A7344">
      <w:r>
        <w:continuationSeparator/>
      </w:r>
    </w:p>
  </w:footnote>
  <w:footnote w:id="1">
    <w:p w14:paraId="4400702B" w14:textId="77777777" w:rsidR="001A7344" w:rsidRPr="00AD023E" w:rsidRDefault="001A7344" w:rsidP="001A7344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FDC0DAB" w14:textId="77777777" w:rsidR="001A7344" w:rsidRPr="001A7F27" w:rsidRDefault="001A7344" w:rsidP="001A7344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2C0"/>
    <w:multiLevelType w:val="hybridMultilevel"/>
    <w:tmpl w:val="040A3520"/>
    <w:lvl w:ilvl="0" w:tplc="141A0011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A774DB"/>
    <w:multiLevelType w:val="hybridMultilevel"/>
    <w:tmpl w:val="8716CCCA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329035E"/>
    <w:multiLevelType w:val="hybridMultilevel"/>
    <w:tmpl w:val="8B5E2792"/>
    <w:lvl w:ilvl="0" w:tplc="6D98F05A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2458016C"/>
    <w:multiLevelType w:val="hybridMultilevel"/>
    <w:tmpl w:val="7842F45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1569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A84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E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0B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0A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2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44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560F"/>
    <w:multiLevelType w:val="multilevel"/>
    <w:tmpl w:val="8168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C59"/>
    <w:multiLevelType w:val="multilevel"/>
    <w:tmpl w:val="590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624EC"/>
    <w:multiLevelType w:val="hybridMultilevel"/>
    <w:tmpl w:val="92D6AB1E"/>
    <w:lvl w:ilvl="0" w:tplc="B1DCCA4E">
      <w:start w:val="1"/>
      <w:numFmt w:val="decimal"/>
      <w:lvlText w:val="%1)"/>
      <w:lvlJc w:val="left"/>
      <w:pPr>
        <w:ind w:left="590" w:hanging="372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DD341D0"/>
    <w:multiLevelType w:val="hybridMultilevel"/>
    <w:tmpl w:val="5EB4AAE6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48A61CB"/>
    <w:multiLevelType w:val="hybridMultilevel"/>
    <w:tmpl w:val="67E8AC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2282"/>
    <w:multiLevelType w:val="hybridMultilevel"/>
    <w:tmpl w:val="B364B652"/>
    <w:lvl w:ilvl="0" w:tplc="23780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2374"/>
    <w:multiLevelType w:val="hybridMultilevel"/>
    <w:tmpl w:val="C4768528"/>
    <w:lvl w:ilvl="0" w:tplc="141A0005">
      <w:start w:val="1"/>
      <w:numFmt w:val="bullet"/>
      <w:lvlText w:val=""/>
      <w:lvlJc w:val="left"/>
      <w:pPr>
        <w:ind w:left="2160" w:hanging="372"/>
      </w:pPr>
      <w:rPr>
        <w:rFonts w:ascii="Wingdings" w:hAnsi="Wingdings" w:hint="default"/>
      </w:rPr>
    </w:lvl>
    <w:lvl w:ilvl="1" w:tplc="141A0019" w:tentative="1">
      <w:start w:val="1"/>
      <w:numFmt w:val="lowerLetter"/>
      <w:lvlText w:val="%2."/>
      <w:lvlJc w:val="left"/>
      <w:pPr>
        <w:ind w:left="2868" w:hanging="360"/>
      </w:pPr>
    </w:lvl>
    <w:lvl w:ilvl="2" w:tplc="141A001B" w:tentative="1">
      <w:start w:val="1"/>
      <w:numFmt w:val="lowerRoman"/>
      <w:lvlText w:val="%3."/>
      <w:lvlJc w:val="right"/>
      <w:pPr>
        <w:ind w:left="3588" w:hanging="180"/>
      </w:pPr>
    </w:lvl>
    <w:lvl w:ilvl="3" w:tplc="141A000F" w:tentative="1">
      <w:start w:val="1"/>
      <w:numFmt w:val="decimal"/>
      <w:lvlText w:val="%4."/>
      <w:lvlJc w:val="left"/>
      <w:pPr>
        <w:ind w:left="4308" w:hanging="360"/>
      </w:pPr>
    </w:lvl>
    <w:lvl w:ilvl="4" w:tplc="141A0019" w:tentative="1">
      <w:start w:val="1"/>
      <w:numFmt w:val="lowerLetter"/>
      <w:lvlText w:val="%5."/>
      <w:lvlJc w:val="left"/>
      <w:pPr>
        <w:ind w:left="5028" w:hanging="360"/>
      </w:pPr>
    </w:lvl>
    <w:lvl w:ilvl="5" w:tplc="141A001B" w:tentative="1">
      <w:start w:val="1"/>
      <w:numFmt w:val="lowerRoman"/>
      <w:lvlText w:val="%6."/>
      <w:lvlJc w:val="right"/>
      <w:pPr>
        <w:ind w:left="5748" w:hanging="180"/>
      </w:pPr>
    </w:lvl>
    <w:lvl w:ilvl="6" w:tplc="141A000F" w:tentative="1">
      <w:start w:val="1"/>
      <w:numFmt w:val="decimal"/>
      <w:lvlText w:val="%7."/>
      <w:lvlJc w:val="left"/>
      <w:pPr>
        <w:ind w:left="6468" w:hanging="360"/>
      </w:pPr>
    </w:lvl>
    <w:lvl w:ilvl="7" w:tplc="141A0019" w:tentative="1">
      <w:start w:val="1"/>
      <w:numFmt w:val="lowerLetter"/>
      <w:lvlText w:val="%8."/>
      <w:lvlJc w:val="left"/>
      <w:pPr>
        <w:ind w:left="7188" w:hanging="360"/>
      </w:pPr>
    </w:lvl>
    <w:lvl w:ilvl="8" w:tplc="1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1A21C9B"/>
    <w:multiLevelType w:val="hybridMultilevel"/>
    <w:tmpl w:val="87FC37E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3B58FA"/>
    <w:multiLevelType w:val="hybridMultilevel"/>
    <w:tmpl w:val="9294D3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D4780"/>
    <w:multiLevelType w:val="hybridMultilevel"/>
    <w:tmpl w:val="A22E33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43AF6"/>
    <w:multiLevelType w:val="hybridMultilevel"/>
    <w:tmpl w:val="BFEA2C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60"/>
    <w:multiLevelType w:val="hybridMultilevel"/>
    <w:tmpl w:val="F2FA0C5E"/>
    <w:lvl w:ilvl="0" w:tplc="ACDC00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7143"/>
    <w:multiLevelType w:val="hybridMultilevel"/>
    <w:tmpl w:val="97B6AE9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55BAB"/>
    <w:multiLevelType w:val="hybridMultilevel"/>
    <w:tmpl w:val="E9AE7574"/>
    <w:lvl w:ilvl="0" w:tplc="2CB8F61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B3E43A8"/>
    <w:multiLevelType w:val="hybridMultilevel"/>
    <w:tmpl w:val="8AEAA726"/>
    <w:lvl w:ilvl="0" w:tplc="141A000F">
      <w:start w:val="1"/>
      <w:numFmt w:val="decimal"/>
      <w:lvlText w:val="%1."/>
      <w:lvlJc w:val="left"/>
      <w:pPr>
        <w:ind w:left="295" w:hanging="360"/>
      </w:pPr>
    </w:lvl>
    <w:lvl w:ilvl="1" w:tplc="141A0019" w:tentative="1">
      <w:start w:val="1"/>
      <w:numFmt w:val="lowerLetter"/>
      <w:lvlText w:val="%2."/>
      <w:lvlJc w:val="left"/>
      <w:pPr>
        <w:ind w:left="1015" w:hanging="360"/>
      </w:pPr>
    </w:lvl>
    <w:lvl w:ilvl="2" w:tplc="141A001B" w:tentative="1">
      <w:start w:val="1"/>
      <w:numFmt w:val="lowerRoman"/>
      <w:lvlText w:val="%3."/>
      <w:lvlJc w:val="right"/>
      <w:pPr>
        <w:ind w:left="1735" w:hanging="180"/>
      </w:pPr>
    </w:lvl>
    <w:lvl w:ilvl="3" w:tplc="141A000F" w:tentative="1">
      <w:start w:val="1"/>
      <w:numFmt w:val="decimal"/>
      <w:lvlText w:val="%4."/>
      <w:lvlJc w:val="left"/>
      <w:pPr>
        <w:ind w:left="2455" w:hanging="360"/>
      </w:pPr>
    </w:lvl>
    <w:lvl w:ilvl="4" w:tplc="141A0019" w:tentative="1">
      <w:start w:val="1"/>
      <w:numFmt w:val="lowerLetter"/>
      <w:lvlText w:val="%5."/>
      <w:lvlJc w:val="left"/>
      <w:pPr>
        <w:ind w:left="3175" w:hanging="360"/>
      </w:pPr>
    </w:lvl>
    <w:lvl w:ilvl="5" w:tplc="141A001B" w:tentative="1">
      <w:start w:val="1"/>
      <w:numFmt w:val="lowerRoman"/>
      <w:lvlText w:val="%6."/>
      <w:lvlJc w:val="right"/>
      <w:pPr>
        <w:ind w:left="3895" w:hanging="180"/>
      </w:pPr>
    </w:lvl>
    <w:lvl w:ilvl="6" w:tplc="141A000F" w:tentative="1">
      <w:start w:val="1"/>
      <w:numFmt w:val="decimal"/>
      <w:lvlText w:val="%7."/>
      <w:lvlJc w:val="left"/>
      <w:pPr>
        <w:ind w:left="4615" w:hanging="360"/>
      </w:pPr>
    </w:lvl>
    <w:lvl w:ilvl="7" w:tplc="141A0019" w:tentative="1">
      <w:start w:val="1"/>
      <w:numFmt w:val="lowerLetter"/>
      <w:lvlText w:val="%8."/>
      <w:lvlJc w:val="left"/>
      <w:pPr>
        <w:ind w:left="5335" w:hanging="360"/>
      </w:pPr>
    </w:lvl>
    <w:lvl w:ilvl="8" w:tplc="1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7C05280E"/>
    <w:multiLevelType w:val="hybridMultilevel"/>
    <w:tmpl w:val="78A02444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CF46F4C"/>
    <w:multiLevelType w:val="hybridMultilevel"/>
    <w:tmpl w:val="4D842C84"/>
    <w:lvl w:ilvl="0" w:tplc="141A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7D4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20"/>
  </w:num>
  <w:num w:numId="7">
    <w:abstractNumId w:val="23"/>
  </w:num>
  <w:num w:numId="8">
    <w:abstractNumId w:val="21"/>
  </w:num>
  <w:num w:numId="9">
    <w:abstractNumId w:val="6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8"/>
  </w:num>
  <w:num w:numId="15">
    <w:abstractNumId w:val="1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4"/>
  </w:num>
  <w:num w:numId="20">
    <w:abstractNumId w:val="24"/>
  </w:num>
  <w:num w:numId="21">
    <w:abstractNumId w:val="10"/>
  </w:num>
  <w:num w:numId="22">
    <w:abstractNumId w:val="12"/>
  </w:num>
  <w:num w:numId="23">
    <w:abstractNumId w:val="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21"/>
    <w:rsid w:val="000056D2"/>
    <w:rsid w:val="00017298"/>
    <w:rsid w:val="00017CFA"/>
    <w:rsid w:val="00030D20"/>
    <w:rsid w:val="000353D3"/>
    <w:rsid w:val="00043933"/>
    <w:rsid w:val="000667D1"/>
    <w:rsid w:val="00071A66"/>
    <w:rsid w:val="00080FF7"/>
    <w:rsid w:val="00091345"/>
    <w:rsid w:val="000952B0"/>
    <w:rsid w:val="000A4E84"/>
    <w:rsid w:val="000B1C2A"/>
    <w:rsid w:val="000B3772"/>
    <w:rsid w:val="000B6589"/>
    <w:rsid w:val="000D188C"/>
    <w:rsid w:val="000E4672"/>
    <w:rsid w:val="000E7C27"/>
    <w:rsid w:val="000F199E"/>
    <w:rsid w:val="000F3D43"/>
    <w:rsid w:val="000F46BD"/>
    <w:rsid w:val="001006DB"/>
    <w:rsid w:val="00112958"/>
    <w:rsid w:val="0012210D"/>
    <w:rsid w:val="001235E0"/>
    <w:rsid w:val="001363A5"/>
    <w:rsid w:val="00152BCF"/>
    <w:rsid w:val="00171DF8"/>
    <w:rsid w:val="00174B2C"/>
    <w:rsid w:val="00186F2F"/>
    <w:rsid w:val="00193178"/>
    <w:rsid w:val="001A7344"/>
    <w:rsid w:val="001B0BB5"/>
    <w:rsid w:val="001B2216"/>
    <w:rsid w:val="001C5F8C"/>
    <w:rsid w:val="001D1105"/>
    <w:rsid w:val="001D4E5F"/>
    <w:rsid w:val="001E25D3"/>
    <w:rsid w:val="00211054"/>
    <w:rsid w:val="00215FBF"/>
    <w:rsid w:val="00224C48"/>
    <w:rsid w:val="00231E72"/>
    <w:rsid w:val="0025773E"/>
    <w:rsid w:val="00271618"/>
    <w:rsid w:val="002865B9"/>
    <w:rsid w:val="0028762E"/>
    <w:rsid w:val="002A7C5C"/>
    <w:rsid w:val="002B6CCC"/>
    <w:rsid w:val="002D7510"/>
    <w:rsid w:val="002E5318"/>
    <w:rsid w:val="002F6CAA"/>
    <w:rsid w:val="0030544B"/>
    <w:rsid w:val="00305D26"/>
    <w:rsid w:val="00332598"/>
    <w:rsid w:val="00337F20"/>
    <w:rsid w:val="00350BDA"/>
    <w:rsid w:val="00352F14"/>
    <w:rsid w:val="003762B5"/>
    <w:rsid w:val="003A5B91"/>
    <w:rsid w:val="003B0B55"/>
    <w:rsid w:val="003B1EE4"/>
    <w:rsid w:val="003B42A8"/>
    <w:rsid w:val="003C5035"/>
    <w:rsid w:val="003D24C2"/>
    <w:rsid w:val="003D25CC"/>
    <w:rsid w:val="003D7CD6"/>
    <w:rsid w:val="003F0343"/>
    <w:rsid w:val="003F5F27"/>
    <w:rsid w:val="0040574F"/>
    <w:rsid w:val="00407E83"/>
    <w:rsid w:val="00411A88"/>
    <w:rsid w:val="004130D1"/>
    <w:rsid w:val="00425303"/>
    <w:rsid w:val="004556D8"/>
    <w:rsid w:val="004634C1"/>
    <w:rsid w:val="0047062B"/>
    <w:rsid w:val="00470CD1"/>
    <w:rsid w:val="004711F7"/>
    <w:rsid w:val="00482AA8"/>
    <w:rsid w:val="00482B57"/>
    <w:rsid w:val="00486A34"/>
    <w:rsid w:val="00492C28"/>
    <w:rsid w:val="00495338"/>
    <w:rsid w:val="00496BC5"/>
    <w:rsid w:val="004A4A37"/>
    <w:rsid w:val="004B6D02"/>
    <w:rsid w:val="004C00CE"/>
    <w:rsid w:val="004D4765"/>
    <w:rsid w:val="0050287B"/>
    <w:rsid w:val="005060D6"/>
    <w:rsid w:val="005118A3"/>
    <w:rsid w:val="0051492E"/>
    <w:rsid w:val="00523BAD"/>
    <w:rsid w:val="00523EF7"/>
    <w:rsid w:val="005325DB"/>
    <w:rsid w:val="005630C4"/>
    <w:rsid w:val="0056453F"/>
    <w:rsid w:val="005668FB"/>
    <w:rsid w:val="00583240"/>
    <w:rsid w:val="005B40A6"/>
    <w:rsid w:val="005B6CAC"/>
    <w:rsid w:val="005C0328"/>
    <w:rsid w:val="005D119E"/>
    <w:rsid w:val="005D53AE"/>
    <w:rsid w:val="005E0CC0"/>
    <w:rsid w:val="005E4F44"/>
    <w:rsid w:val="005F0837"/>
    <w:rsid w:val="005F5D52"/>
    <w:rsid w:val="00601A34"/>
    <w:rsid w:val="006051B0"/>
    <w:rsid w:val="00621482"/>
    <w:rsid w:val="00630514"/>
    <w:rsid w:val="00654E23"/>
    <w:rsid w:val="00663013"/>
    <w:rsid w:val="00663DD2"/>
    <w:rsid w:val="00666795"/>
    <w:rsid w:val="006669BD"/>
    <w:rsid w:val="00672F99"/>
    <w:rsid w:val="00674D72"/>
    <w:rsid w:val="006B5F26"/>
    <w:rsid w:val="006B76E1"/>
    <w:rsid w:val="006C3C01"/>
    <w:rsid w:val="006C4C5D"/>
    <w:rsid w:val="006D59B2"/>
    <w:rsid w:val="006D5BAB"/>
    <w:rsid w:val="006D6C31"/>
    <w:rsid w:val="006F00C2"/>
    <w:rsid w:val="007032D6"/>
    <w:rsid w:val="00730FB5"/>
    <w:rsid w:val="007368D3"/>
    <w:rsid w:val="00742FB6"/>
    <w:rsid w:val="00750C38"/>
    <w:rsid w:val="0075237C"/>
    <w:rsid w:val="00755965"/>
    <w:rsid w:val="00767BC2"/>
    <w:rsid w:val="0078219C"/>
    <w:rsid w:val="00796CF5"/>
    <w:rsid w:val="007A4859"/>
    <w:rsid w:val="007A625E"/>
    <w:rsid w:val="007B2CD7"/>
    <w:rsid w:val="007B70D3"/>
    <w:rsid w:val="007C40AB"/>
    <w:rsid w:val="007D0C54"/>
    <w:rsid w:val="007D4839"/>
    <w:rsid w:val="007F0962"/>
    <w:rsid w:val="00803A44"/>
    <w:rsid w:val="00804C35"/>
    <w:rsid w:val="0081016A"/>
    <w:rsid w:val="00871412"/>
    <w:rsid w:val="00875C2F"/>
    <w:rsid w:val="0088308C"/>
    <w:rsid w:val="00884043"/>
    <w:rsid w:val="00885236"/>
    <w:rsid w:val="00890294"/>
    <w:rsid w:val="008B1E6F"/>
    <w:rsid w:val="008C5F08"/>
    <w:rsid w:val="008E1290"/>
    <w:rsid w:val="008E6849"/>
    <w:rsid w:val="008F0939"/>
    <w:rsid w:val="008F49D3"/>
    <w:rsid w:val="00907AE3"/>
    <w:rsid w:val="009135C6"/>
    <w:rsid w:val="00924718"/>
    <w:rsid w:val="00931DDE"/>
    <w:rsid w:val="00945908"/>
    <w:rsid w:val="009614B2"/>
    <w:rsid w:val="009678AC"/>
    <w:rsid w:val="009719B0"/>
    <w:rsid w:val="00984B15"/>
    <w:rsid w:val="00995569"/>
    <w:rsid w:val="00995725"/>
    <w:rsid w:val="009A2256"/>
    <w:rsid w:val="009A33B0"/>
    <w:rsid w:val="009C2A21"/>
    <w:rsid w:val="009C3811"/>
    <w:rsid w:val="009C4219"/>
    <w:rsid w:val="009E655A"/>
    <w:rsid w:val="009F11ED"/>
    <w:rsid w:val="009F608B"/>
    <w:rsid w:val="00A14CEB"/>
    <w:rsid w:val="00A41482"/>
    <w:rsid w:val="00A424FC"/>
    <w:rsid w:val="00A42EB8"/>
    <w:rsid w:val="00A47FEC"/>
    <w:rsid w:val="00A50573"/>
    <w:rsid w:val="00A51784"/>
    <w:rsid w:val="00A718D7"/>
    <w:rsid w:val="00AA4FA0"/>
    <w:rsid w:val="00AA756A"/>
    <w:rsid w:val="00AD4DA6"/>
    <w:rsid w:val="00AE16E7"/>
    <w:rsid w:val="00AE17EB"/>
    <w:rsid w:val="00AE3E5F"/>
    <w:rsid w:val="00B000D7"/>
    <w:rsid w:val="00B1048D"/>
    <w:rsid w:val="00B2783E"/>
    <w:rsid w:val="00B31C3C"/>
    <w:rsid w:val="00B3772D"/>
    <w:rsid w:val="00B378A6"/>
    <w:rsid w:val="00B53971"/>
    <w:rsid w:val="00B53B04"/>
    <w:rsid w:val="00B6449F"/>
    <w:rsid w:val="00B743CD"/>
    <w:rsid w:val="00B9093E"/>
    <w:rsid w:val="00BA247F"/>
    <w:rsid w:val="00BA368F"/>
    <w:rsid w:val="00BE5D8F"/>
    <w:rsid w:val="00BF1F87"/>
    <w:rsid w:val="00BF45EE"/>
    <w:rsid w:val="00C02BCF"/>
    <w:rsid w:val="00C070A2"/>
    <w:rsid w:val="00C07FA4"/>
    <w:rsid w:val="00C22DCC"/>
    <w:rsid w:val="00C25078"/>
    <w:rsid w:val="00C37CC7"/>
    <w:rsid w:val="00C40C27"/>
    <w:rsid w:val="00C4626E"/>
    <w:rsid w:val="00C54869"/>
    <w:rsid w:val="00C7098E"/>
    <w:rsid w:val="00C7481C"/>
    <w:rsid w:val="00C83CF5"/>
    <w:rsid w:val="00C93AC0"/>
    <w:rsid w:val="00C94D4B"/>
    <w:rsid w:val="00C967A6"/>
    <w:rsid w:val="00CA65CF"/>
    <w:rsid w:val="00CB1269"/>
    <w:rsid w:val="00CB4F97"/>
    <w:rsid w:val="00CC5597"/>
    <w:rsid w:val="00CC7B26"/>
    <w:rsid w:val="00CC7DD9"/>
    <w:rsid w:val="00CD34A2"/>
    <w:rsid w:val="00CD6421"/>
    <w:rsid w:val="00CD788B"/>
    <w:rsid w:val="00CD7CFA"/>
    <w:rsid w:val="00CE6012"/>
    <w:rsid w:val="00CE7A43"/>
    <w:rsid w:val="00D10A59"/>
    <w:rsid w:val="00D11966"/>
    <w:rsid w:val="00D31218"/>
    <w:rsid w:val="00D51936"/>
    <w:rsid w:val="00D540A7"/>
    <w:rsid w:val="00D82E7F"/>
    <w:rsid w:val="00D9550B"/>
    <w:rsid w:val="00DC17CC"/>
    <w:rsid w:val="00DC28A8"/>
    <w:rsid w:val="00E04E8E"/>
    <w:rsid w:val="00E17A7A"/>
    <w:rsid w:val="00E20F25"/>
    <w:rsid w:val="00E3077A"/>
    <w:rsid w:val="00E471DB"/>
    <w:rsid w:val="00E61617"/>
    <w:rsid w:val="00E868A0"/>
    <w:rsid w:val="00E934F7"/>
    <w:rsid w:val="00EA6672"/>
    <w:rsid w:val="00EF4080"/>
    <w:rsid w:val="00F053FB"/>
    <w:rsid w:val="00F07484"/>
    <w:rsid w:val="00F21EC3"/>
    <w:rsid w:val="00F46027"/>
    <w:rsid w:val="00F46663"/>
    <w:rsid w:val="00F5520B"/>
    <w:rsid w:val="00F63181"/>
    <w:rsid w:val="00F668A1"/>
    <w:rsid w:val="00F66924"/>
    <w:rsid w:val="00F705A0"/>
    <w:rsid w:val="00F735DF"/>
    <w:rsid w:val="00F74103"/>
    <w:rsid w:val="00F743C9"/>
    <w:rsid w:val="00F8449F"/>
    <w:rsid w:val="00FA6AC6"/>
    <w:rsid w:val="00FD6BAA"/>
    <w:rsid w:val="00FE4FE5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906F"/>
  <w15:docId w15:val="{413DB4BA-AF10-47C5-8CDE-51455EC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D642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64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421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CD6421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character" w:styleId="Hyperlink">
    <w:name w:val="Hyperlink"/>
    <w:unhideWhenUsed/>
    <w:rsid w:val="00CD64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semiHidden/>
    <w:rsid w:val="00CD6421"/>
    <w:rPr>
      <w:rFonts w:ascii="Arial" w:eastAsia="Times New Roman" w:hAnsi="Arial" w:cs="Times New Roman"/>
      <w:sz w:val="24"/>
      <w:szCs w:val="24"/>
      <w:lang w:eastAsia="bs-Latn-BA"/>
    </w:rPr>
  </w:style>
  <w:style w:type="paragraph" w:styleId="BodyText">
    <w:name w:val="Body Text"/>
    <w:basedOn w:val="Normal"/>
    <w:link w:val="BodyTextChar"/>
    <w:unhideWhenUsed/>
    <w:rsid w:val="00CD6421"/>
    <w:pPr>
      <w:overflowPunct/>
      <w:autoSpaceDE/>
      <w:autoSpaceDN/>
      <w:adjustRightInd/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Default">
    <w:name w:val="Default"/>
    <w:rsid w:val="00CD6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CD6421"/>
    <w:pPr>
      <w:overflowPunct/>
      <w:autoSpaceDE/>
      <w:autoSpaceDN/>
      <w:adjustRightInd/>
      <w:ind w:left="720"/>
      <w:contextualSpacing/>
    </w:pPr>
    <w:rPr>
      <w:szCs w:val="24"/>
      <w:lang w:val="en-AU"/>
    </w:rPr>
  </w:style>
  <w:style w:type="character" w:customStyle="1" w:styleId="apple-style-span">
    <w:name w:val="apple-style-span"/>
    <w:rsid w:val="00CD6421"/>
  </w:style>
  <w:style w:type="paragraph" w:customStyle="1" w:styleId="Memoheading">
    <w:name w:val="Memo heading"/>
    <w:rsid w:val="00B743C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7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344"/>
    <w:pPr>
      <w:overflowPunct/>
      <w:autoSpaceDE/>
      <w:autoSpaceDN/>
      <w:adjustRightInd/>
      <w:spacing w:after="160"/>
    </w:pPr>
    <w:rPr>
      <w:rFonts w:ascii="Calibri" w:eastAsia="Calibri" w:hAnsi="Calibri"/>
      <w:kern w:val="2"/>
      <w:sz w:val="20"/>
      <w:lang w:val="hr-BA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344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44"/>
    <w:pPr>
      <w:overflowPunct/>
      <w:autoSpaceDE/>
      <w:autoSpaceDN/>
      <w:adjustRightInd/>
    </w:pPr>
    <w:rPr>
      <w:rFonts w:ascii="Calibri" w:eastAsia="Calibri" w:hAnsi="Calibri"/>
      <w:kern w:val="2"/>
      <w:sz w:val="20"/>
      <w:lang w:val="hr-BA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44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1A7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mon@bih.net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fmon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mon.gov.b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54A2-7A36-4615-A4FC-F67FE574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20</cp:revision>
  <cp:lastPrinted>2024-02-14T09:37:00Z</cp:lastPrinted>
  <dcterms:created xsi:type="dcterms:W3CDTF">2025-01-28T08:29:00Z</dcterms:created>
  <dcterms:modified xsi:type="dcterms:W3CDTF">2025-01-31T07:53:00Z</dcterms:modified>
</cp:coreProperties>
</file>